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97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7314"/>
      </w:tblGrid>
      <w:tr w:rsidR="00745F27" w:rsidRPr="00745F27" w:rsidTr="00745F27">
        <w:trPr>
          <w:trHeight w:val="415"/>
        </w:trPr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F27" w:rsidRPr="00745F27" w:rsidRDefault="00745F27" w:rsidP="00745F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745F27">
              <w:rPr>
                <w:rFonts w:eastAsia="Calibri"/>
                <w:noProof/>
                <w:sz w:val="28"/>
                <w:szCs w:val="28"/>
              </w:rPr>
              <w:drawing>
                <wp:inline distT="0" distB="0" distL="0" distR="0" wp14:anchorId="3D7C04AC" wp14:editId="59CC020A">
                  <wp:extent cx="1047750" cy="10477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F27" w:rsidRPr="00745F27" w:rsidRDefault="00745F27" w:rsidP="00745F2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745F27">
              <w:rPr>
                <w:rFonts w:eastAsia="Calibri"/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745F27" w:rsidRPr="00745F27" w:rsidTr="00745F27">
        <w:trPr>
          <w:trHeight w:val="845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27" w:rsidRPr="00745F27" w:rsidRDefault="00745F27" w:rsidP="00745F27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F27" w:rsidRPr="00745F27" w:rsidRDefault="00745F27" w:rsidP="00745F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745F27">
              <w:rPr>
                <w:rFonts w:eastAsia="Calibri"/>
                <w:sz w:val="28"/>
                <w:szCs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745F27" w:rsidRPr="00745F27" w:rsidTr="00745F27">
        <w:trPr>
          <w:trHeight w:val="379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F27" w:rsidRPr="00745F27" w:rsidRDefault="00745F27" w:rsidP="00745F27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F27" w:rsidRPr="00745F27" w:rsidRDefault="00745F27" w:rsidP="00745F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745F27">
              <w:rPr>
                <w:rFonts w:eastAsia="Calibri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745F27" w:rsidRPr="00745F27" w:rsidRDefault="00745F27" w:rsidP="00745F27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eastAsia="Microsoft Sans Serif"/>
          <w:caps/>
          <w:color w:val="000000"/>
          <w:sz w:val="28"/>
          <w:szCs w:val="28"/>
        </w:rPr>
      </w:pPr>
    </w:p>
    <w:p w:rsidR="00745F27" w:rsidRPr="00745F27" w:rsidRDefault="00745F27" w:rsidP="00745F27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eastAsia="Microsoft Sans Serif"/>
          <w:caps/>
          <w:color w:val="000000"/>
          <w:sz w:val="28"/>
          <w:szCs w:val="28"/>
        </w:rPr>
      </w:pPr>
    </w:p>
    <w:p w:rsidR="00745F27" w:rsidRPr="00745F27" w:rsidRDefault="00745F27" w:rsidP="00745F27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eastAsia="Microsoft Sans Serif"/>
          <w:i/>
          <w:caps/>
          <w:color w:val="000000"/>
          <w:sz w:val="28"/>
          <w:szCs w:val="28"/>
        </w:rPr>
      </w:pPr>
    </w:p>
    <w:p w:rsidR="00745F27" w:rsidRPr="00745F27" w:rsidRDefault="00745F27" w:rsidP="00745F27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eastAsia="Microsoft Sans Serif"/>
          <w:color w:val="000000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931"/>
        <w:gridCol w:w="4641"/>
      </w:tblGrid>
      <w:tr w:rsidR="00745F27" w:rsidRPr="00745F27" w:rsidTr="00BD1085">
        <w:tc>
          <w:tcPr>
            <w:tcW w:w="5148" w:type="dxa"/>
          </w:tcPr>
          <w:p w:rsidR="00745F27" w:rsidRPr="00745F27" w:rsidRDefault="00745F27" w:rsidP="00745F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745F27" w:rsidRPr="00745F27" w:rsidRDefault="00745F27" w:rsidP="00745F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745F27">
              <w:rPr>
                <w:rFonts w:eastAsia="Microsoft Sans Serif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745F27" w:rsidRPr="00745F27" w:rsidTr="00BD1085">
        <w:tc>
          <w:tcPr>
            <w:tcW w:w="5148" w:type="dxa"/>
          </w:tcPr>
          <w:p w:rsidR="00745F27" w:rsidRPr="00745F27" w:rsidRDefault="00745F27" w:rsidP="00745F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745F27" w:rsidRPr="00745F27" w:rsidRDefault="00745F27" w:rsidP="00745F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340"/>
              <w:rPr>
                <w:rFonts w:eastAsia="Microsoft Sans Serif"/>
                <w:color w:val="000000"/>
                <w:sz w:val="28"/>
                <w:szCs w:val="28"/>
              </w:rPr>
            </w:pPr>
            <w:r w:rsidRPr="00745F27">
              <w:rPr>
                <w:rFonts w:eastAsia="Microsoft Sans Serif"/>
                <w:color w:val="000000"/>
                <w:sz w:val="28"/>
                <w:szCs w:val="28"/>
              </w:rPr>
              <w:t>приказом директора</w:t>
            </w:r>
          </w:p>
          <w:p w:rsidR="00745F27" w:rsidRPr="00745F27" w:rsidRDefault="00745F27" w:rsidP="00745F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745F27">
              <w:rPr>
                <w:rFonts w:eastAsia="Microsoft Sans Serif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745F27" w:rsidRPr="00745F27" w:rsidTr="00BD1085">
        <w:tc>
          <w:tcPr>
            <w:tcW w:w="5148" w:type="dxa"/>
          </w:tcPr>
          <w:p w:rsidR="00745F27" w:rsidRPr="00745F27" w:rsidRDefault="00745F27" w:rsidP="00745F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745F27" w:rsidRPr="00745F27" w:rsidRDefault="00745F27" w:rsidP="00745F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340"/>
              <w:rPr>
                <w:rFonts w:eastAsia="Microsoft Sans Serif"/>
                <w:color w:val="000000"/>
                <w:spacing w:val="-2"/>
                <w:sz w:val="28"/>
                <w:szCs w:val="28"/>
              </w:rPr>
            </w:pPr>
            <w:r w:rsidRPr="00745F27">
              <w:rPr>
                <w:rFonts w:eastAsia="Microsoft Sans Serif"/>
                <w:caps/>
                <w:color w:val="000000"/>
                <w:sz w:val="28"/>
                <w:szCs w:val="28"/>
              </w:rPr>
              <w:t>№ 45/1-</w:t>
            </w:r>
            <w:r w:rsidRPr="00745F27">
              <w:rPr>
                <w:rFonts w:eastAsia="Microsoft Sans Serif"/>
                <w:color w:val="000000"/>
                <w:sz w:val="28"/>
                <w:szCs w:val="28"/>
              </w:rPr>
              <w:t>од</w:t>
            </w:r>
            <w:r w:rsidRPr="00745F27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Pr="00745F27">
              <w:rPr>
                <w:rFonts w:eastAsia="Microsoft Sans Serif"/>
                <w:color w:val="000000"/>
                <w:sz w:val="28"/>
                <w:szCs w:val="28"/>
              </w:rPr>
              <w:t xml:space="preserve">от </w:t>
            </w:r>
            <w:r w:rsidRPr="00745F27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26.04.2023 </w:t>
            </w:r>
            <w:r w:rsidRPr="00745F27">
              <w:rPr>
                <w:rFonts w:eastAsia="Microsoft Sans Serif"/>
                <w:color w:val="000000"/>
                <w:sz w:val="28"/>
                <w:szCs w:val="28"/>
              </w:rPr>
              <w:t>г.</w:t>
            </w:r>
          </w:p>
          <w:p w:rsidR="00745F27" w:rsidRPr="00745F27" w:rsidRDefault="00745F27" w:rsidP="00745F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745F27">
              <w:rPr>
                <w:rFonts w:eastAsia="Microsoft Sans Serif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745F27" w:rsidRPr="00745F27" w:rsidRDefault="00745F27" w:rsidP="00745F2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:rsidR="00745F27" w:rsidRPr="00745F27" w:rsidRDefault="00745F27" w:rsidP="00745F2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:rsidR="00745F27" w:rsidRPr="00745F27" w:rsidRDefault="00745F27" w:rsidP="00745F2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:rsidR="00745F27" w:rsidRPr="00745F27" w:rsidRDefault="00745F27" w:rsidP="00745F2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:rsidR="00745F27" w:rsidRPr="00745F27" w:rsidRDefault="00745F27" w:rsidP="00745F2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Microsoft Sans Serif"/>
          <w:i/>
          <w:color w:val="000000"/>
          <w:sz w:val="28"/>
          <w:szCs w:val="28"/>
        </w:rPr>
      </w:pPr>
    </w:p>
    <w:p w:rsidR="00745F27" w:rsidRPr="00745F27" w:rsidRDefault="00745F27" w:rsidP="00745F2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:rsidR="00745F27" w:rsidRPr="00745F27" w:rsidRDefault="00745F27" w:rsidP="00745F2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:rsidR="00745F27" w:rsidRPr="00745F27" w:rsidRDefault="00745F27" w:rsidP="00745F27">
      <w:pPr>
        <w:shd w:val="clear" w:color="auto" w:fill="FFFFFF"/>
        <w:spacing w:line="360" w:lineRule="auto"/>
        <w:jc w:val="center"/>
        <w:rPr>
          <w:bCs/>
          <w:sz w:val="28"/>
          <w:szCs w:val="28"/>
        </w:rPr>
      </w:pPr>
      <w:r w:rsidRPr="00745F27">
        <w:rPr>
          <w:bCs/>
          <w:sz w:val="28"/>
          <w:szCs w:val="28"/>
        </w:rPr>
        <w:t xml:space="preserve">ОСНОВНАЯ ОБРАЗОВАТЕЛЬНАЯ ПРОГРАММА </w:t>
      </w:r>
    </w:p>
    <w:p w:rsidR="00745F27" w:rsidRDefault="00745F27" w:rsidP="00745F27">
      <w:pPr>
        <w:shd w:val="clear" w:color="auto" w:fill="FFFFFF"/>
        <w:spacing w:line="360" w:lineRule="auto"/>
        <w:jc w:val="center"/>
        <w:rPr>
          <w:bCs/>
          <w:color w:val="000000"/>
          <w:spacing w:val="-2"/>
          <w:sz w:val="28"/>
          <w:szCs w:val="28"/>
        </w:rPr>
      </w:pPr>
      <w:r w:rsidRPr="00745F27">
        <w:rPr>
          <w:bCs/>
          <w:color w:val="000000"/>
          <w:spacing w:val="-2"/>
          <w:sz w:val="28"/>
          <w:szCs w:val="28"/>
        </w:rPr>
        <w:t xml:space="preserve"> СРЕДНЕГО ПРОФЕССИОНАЛЬНОГО ОБРАЗОВАНИЯ</w:t>
      </w:r>
    </w:p>
    <w:p w:rsidR="00497328" w:rsidRPr="00745F27" w:rsidRDefault="00497328" w:rsidP="00745F27">
      <w:pPr>
        <w:shd w:val="clear" w:color="auto" w:fill="FFFFFF"/>
        <w:spacing w:line="360" w:lineRule="auto"/>
        <w:jc w:val="center"/>
        <w:rPr>
          <w:bCs/>
          <w:color w:val="000000"/>
          <w:spacing w:val="-2"/>
          <w:sz w:val="28"/>
          <w:szCs w:val="28"/>
        </w:rPr>
      </w:pPr>
      <w:r>
        <w:rPr>
          <w:bCs/>
          <w:color w:val="000000"/>
          <w:spacing w:val="-2"/>
          <w:sz w:val="28"/>
          <w:szCs w:val="28"/>
        </w:rPr>
        <w:t>ПО СПЕЦИАЛЬНОСТИ</w:t>
      </w:r>
    </w:p>
    <w:p w:rsidR="00745F27" w:rsidRPr="00745F27" w:rsidRDefault="00745F27" w:rsidP="00745F2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eastAsia="Microsoft Sans Serif"/>
          <w:color w:val="000000"/>
          <w:sz w:val="28"/>
          <w:szCs w:val="28"/>
          <w:u w:val="single"/>
        </w:rPr>
      </w:pPr>
      <w:r w:rsidRPr="00745F27">
        <w:rPr>
          <w:rFonts w:eastAsia="Microsoft Sans Serif"/>
          <w:color w:val="000000"/>
          <w:sz w:val="28"/>
          <w:szCs w:val="28"/>
          <w:u w:val="single"/>
        </w:rPr>
        <w:t>09.02.07 ИНФОРМАЦИОННЫЕ СИСТЕМЫ И ПРОГРАММИРОВАНИЕ</w:t>
      </w:r>
    </w:p>
    <w:p w:rsidR="00745F27" w:rsidRPr="00745F27" w:rsidRDefault="00745F27" w:rsidP="00745F2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eastAsia="Microsoft Sans Serif"/>
          <w:bCs/>
          <w:i/>
          <w:color w:val="000000"/>
          <w:sz w:val="28"/>
          <w:szCs w:val="28"/>
          <w:u w:val="single"/>
        </w:rPr>
      </w:pPr>
    </w:p>
    <w:p w:rsidR="00745F27" w:rsidRPr="00745F27" w:rsidRDefault="00745F27" w:rsidP="00745F2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eastAsia="Microsoft Sans Serif"/>
          <w:bCs/>
          <w:color w:val="000000"/>
          <w:sz w:val="28"/>
          <w:szCs w:val="28"/>
        </w:rPr>
      </w:pPr>
      <w:r w:rsidRPr="00745F27">
        <w:rPr>
          <w:rFonts w:eastAsia="Microsoft Sans Serif"/>
          <w:bCs/>
          <w:color w:val="000000"/>
          <w:sz w:val="28"/>
          <w:szCs w:val="28"/>
        </w:rPr>
        <w:t xml:space="preserve">РАБОЧАЯ ПРОГРАММА </w:t>
      </w:r>
    </w:p>
    <w:p w:rsidR="00745F27" w:rsidRPr="00745F27" w:rsidRDefault="00745F27" w:rsidP="00745F2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eastAsia="Microsoft Sans Serif"/>
          <w:bCs/>
          <w:color w:val="000000"/>
          <w:sz w:val="28"/>
          <w:szCs w:val="28"/>
        </w:rPr>
      </w:pPr>
      <w:r w:rsidRPr="00745F27">
        <w:rPr>
          <w:rFonts w:eastAsia="Microsoft Sans Serif"/>
          <w:bCs/>
          <w:color w:val="000000"/>
          <w:sz w:val="28"/>
          <w:szCs w:val="28"/>
        </w:rPr>
        <w:t>ОБЩЕОБРАЗОВАТЕЛЬНОГО УЧЕБНОГО ПРЕДМЕТА</w:t>
      </w:r>
    </w:p>
    <w:p w:rsidR="006F7A72" w:rsidRPr="006F7A72" w:rsidRDefault="006F7A72" w:rsidP="006F7A72">
      <w:pPr>
        <w:widowControl w:val="0"/>
        <w:autoSpaceDE w:val="0"/>
        <w:autoSpaceDN w:val="0"/>
        <w:adjustRightInd w:val="0"/>
        <w:jc w:val="center"/>
        <w:rPr>
          <w:rFonts w:eastAsia="Microsoft Sans Serif"/>
          <w:color w:val="000000"/>
          <w:sz w:val="28"/>
          <w:szCs w:val="28"/>
          <w:u w:val="single"/>
        </w:rPr>
      </w:pPr>
      <w:r w:rsidRPr="006F7A72">
        <w:rPr>
          <w:rFonts w:eastAsia="Microsoft Sans Serif"/>
          <w:color w:val="000000"/>
          <w:sz w:val="28"/>
          <w:szCs w:val="28"/>
          <w:u w:val="single"/>
        </w:rPr>
        <w:t>ОУП.</w:t>
      </w:r>
      <w:r>
        <w:rPr>
          <w:rFonts w:eastAsia="Microsoft Sans Serif"/>
          <w:color w:val="000000"/>
          <w:sz w:val="28"/>
          <w:szCs w:val="28"/>
          <w:u w:val="single"/>
        </w:rPr>
        <w:t>09</w:t>
      </w:r>
      <w:r w:rsidRPr="006F7A72">
        <w:rPr>
          <w:rFonts w:eastAsia="Microsoft Sans Serif"/>
          <w:color w:val="000000"/>
          <w:sz w:val="28"/>
          <w:szCs w:val="28"/>
          <w:u w:val="single"/>
        </w:rPr>
        <w:t>. ИСТОРИЯ</w:t>
      </w:r>
    </w:p>
    <w:p w:rsidR="00745F27" w:rsidRPr="00745F27" w:rsidRDefault="00745F27" w:rsidP="00745F27">
      <w:pPr>
        <w:widowControl w:val="0"/>
        <w:autoSpaceDE w:val="0"/>
        <w:autoSpaceDN w:val="0"/>
        <w:adjustRightInd w:val="0"/>
        <w:rPr>
          <w:rFonts w:eastAsia="Microsoft Sans Serif"/>
          <w:color w:val="000000"/>
          <w:sz w:val="28"/>
          <w:szCs w:val="28"/>
        </w:rPr>
      </w:pPr>
    </w:p>
    <w:p w:rsidR="00745F27" w:rsidRPr="00745F27" w:rsidRDefault="00745F27" w:rsidP="00745F27">
      <w:pPr>
        <w:widowControl w:val="0"/>
        <w:autoSpaceDE w:val="0"/>
        <w:autoSpaceDN w:val="0"/>
        <w:adjustRightInd w:val="0"/>
        <w:rPr>
          <w:rFonts w:eastAsia="Microsoft Sans Serif"/>
          <w:color w:val="000000"/>
          <w:sz w:val="28"/>
          <w:szCs w:val="28"/>
        </w:rPr>
      </w:pPr>
    </w:p>
    <w:p w:rsidR="00745F27" w:rsidRPr="00745F27" w:rsidRDefault="00745F27" w:rsidP="00745F27">
      <w:pPr>
        <w:widowControl w:val="0"/>
        <w:autoSpaceDE w:val="0"/>
        <w:autoSpaceDN w:val="0"/>
        <w:adjustRightInd w:val="0"/>
        <w:rPr>
          <w:rFonts w:eastAsia="Microsoft Sans Serif"/>
          <w:i/>
          <w:color w:val="000000"/>
          <w:sz w:val="28"/>
          <w:szCs w:val="28"/>
        </w:rPr>
      </w:pPr>
      <w:r w:rsidRPr="00745F27">
        <w:rPr>
          <w:rFonts w:eastAsia="Microsoft Sans Serif"/>
          <w:i/>
          <w:color w:val="000000"/>
          <w:sz w:val="28"/>
          <w:szCs w:val="28"/>
        </w:rPr>
        <w:t xml:space="preserve">                                                       </w:t>
      </w:r>
    </w:p>
    <w:p w:rsidR="00745F27" w:rsidRPr="00745F27" w:rsidRDefault="00745F27" w:rsidP="00745F27">
      <w:pPr>
        <w:widowControl w:val="0"/>
        <w:autoSpaceDE w:val="0"/>
        <w:autoSpaceDN w:val="0"/>
        <w:adjustRightInd w:val="0"/>
        <w:rPr>
          <w:rFonts w:eastAsia="Microsoft Sans Serif"/>
          <w:i/>
          <w:color w:val="000000"/>
          <w:sz w:val="28"/>
          <w:szCs w:val="28"/>
        </w:rPr>
      </w:pPr>
    </w:p>
    <w:p w:rsidR="00745F27" w:rsidRPr="00745F27" w:rsidRDefault="00745F27" w:rsidP="00745F27">
      <w:pPr>
        <w:widowControl w:val="0"/>
        <w:autoSpaceDE w:val="0"/>
        <w:autoSpaceDN w:val="0"/>
        <w:adjustRightInd w:val="0"/>
        <w:rPr>
          <w:rFonts w:eastAsia="Microsoft Sans Serif"/>
          <w:color w:val="000000"/>
          <w:sz w:val="28"/>
          <w:szCs w:val="28"/>
        </w:rPr>
      </w:pPr>
    </w:p>
    <w:p w:rsidR="00745F27" w:rsidRPr="00745F27" w:rsidRDefault="00745F27" w:rsidP="00745F27">
      <w:pPr>
        <w:widowControl w:val="0"/>
        <w:autoSpaceDE w:val="0"/>
        <w:autoSpaceDN w:val="0"/>
        <w:adjustRightInd w:val="0"/>
        <w:rPr>
          <w:rFonts w:eastAsia="Microsoft Sans Serif"/>
          <w:color w:val="000000"/>
          <w:sz w:val="28"/>
          <w:szCs w:val="28"/>
        </w:rPr>
      </w:pPr>
    </w:p>
    <w:p w:rsidR="00745F27" w:rsidRPr="00745F27" w:rsidRDefault="00745F27" w:rsidP="00745F27">
      <w:pPr>
        <w:widowControl w:val="0"/>
        <w:autoSpaceDE w:val="0"/>
        <w:autoSpaceDN w:val="0"/>
        <w:adjustRightInd w:val="0"/>
        <w:rPr>
          <w:rFonts w:eastAsia="Microsoft Sans Serif"/>
          <w:color w:val="000000"/>
          <w:sz w:val="28"/>
          <w:szCs w:val="28"/>
        </w:rPr>
      </w:pPr>
    </w:p>
    <w:p w:rsidR="00745F27" w:rsidRPr="00745F27" w:rsidRDefault="00745F27" w:rsidP="00745F27">
      <w:pPr>
        <w:widowControl w:val="0"/>
        <w:autoSpaceDE w:val="0"/>
        <w:autoSpaceDN w:val="0"/>
        <w:adjustRightInd w:val="0"/>
        <w:rPr>
          <w:rFonts w:eastAsia="Microsoft Sans Serif"/>
          <w:color w:val="000000"/>
          <w:sz w:val="28"/>
          <w:szCs w:val="28"/>
        </w:rPr>
      </w:pPr>
    </w:p>
    <w:p w:rsidR="00745F27" w:rsidRPr="00745F27" w:rsidRDefault="00745F27" w:rsidP="00745F27">
      <w:pPr>
        <w:widowControl w:val="0"/>
        <w:autoSpaceDE w:val="0"/>
        <w:autoSpaceDN w:val="0"/>
        <w:adjustRightInd w:val="0"/>
        <w:spacing w:before="240"/>
        <w:rPr>
          <w:rFonts w:eastAsia="Microsoft Sans Serif"/>
          <w:color w:val="000000"/>
          <w:sz w:val="28"/>
          <w:szCs w:val="28"/>
        </w:rPr>
      </w:pPr>
    </w:p>
    <w:p w:rsidR="00745F27" w:rsidRPr="00745F27" w:rsidRDefault="00745F27" w:rsidP="00745F27">
      <w:pPr>
        <w:widowControl w:val="0"/>
        <w:autoSpaceDE w:val="0"/>
        <w:autoSpaceDN w:val="0"/>
        <w:adjustRightInd w:val="0"/>
        <w:spacing w:before="240"/>
        <w:jc w:val="center"/>
        <w:rPr>
          <w:rFonts w:eastAsia="Microsoft Sans Serif"/>
          <w:color w:val="000000"/>
          <w:sz w:val="28"/>
          <w:szCs w:val="28"/>
        </w:rPr>
      </w:pPr>
      <w:r w:rsidRPr="00745F27">
        <w:rPr>
          <w:rFonts w:eastAsia="Microsoft Sans Serif"/>
          <w:color w:val="000000"/>
          <w:sz w:val="28"/>
          <w:szCs w:val="28"/>
        </w:rPr>
        <w:t>Грозный – 2023</w:t>
      </w:r>
    </w:p>
    <w:tbl>
      <w:tblPr>
        <w:tblW w:w="9929" w:type="dxa"/>
        <w:tblInd w:w="-431" w:type="dxa"/>
        <w:tblLook w:val="04A0" w:firstRow="1" w:lastRow="0" w:firstColumn="1" w:lastColumn="0" w:noHBand="0" w:noVBand="1"/>
      </w:tblPr>
      <w:tblGrid>
        <w:gridCol w:w="4967"/>
        <w:gridCol w:w="4962"/>
      </w:tblGrid>
      <w:tr w:rsidR="00745F27" w:rsidRPr="00745F27" w:rsidTr="00BD1085">
        <w:trPr>
          <w:trHeight w:val="4395"/>
        </w:trPr>
        <w:tc>
          <w:tcPr>
            <w:tcW w:w="4967" w:type="dxa"/>
            <w:shd w:val="clear" w:color="auto" w:fill="auto"/>
          </w:tcPr>
          <w:p w:rsidR="00745F27" w:rsidRPr="00745F27" w:rsidRDefault="00745F27" w:rsidP="00745F27">
            <w:pPr>
              <w:shd w:val="clear" w:color="auto" w:fill="FFFFFF"/>
              <w:spacing w:line="274" w:lineRule="exact"/>
              <w:ind w:left="227"/>
              <w:rPr>
                <w:color w:val="000000"/>
                <w:spacing w:val="-2"/>
              </w:rPr>
            </w:pPr>
            <w:r w:rsidRPr="00745F27">
              <w:rPr>
                <w:color w:val="000000"/>
                <w:spacing w:val="-2"/>
              </w:rPr>
              <w:lastRenderedPageBreak/>
              <w:t xml:space="preserve">Рабочая программа рассмотрена и одобрена </w:t>
            </w:r>
          </w:p>
          <w:p w:rsidR="00745F27" w:rsidRPr="00745F27" w:rsidRDefault="00745F27" w:rsidP="00745F27">
            <w:pPr>
              <w:shd w:val="clear" w:color="auto" w:fill="FFFFFF"/>
              <w:spacing w:line="274" w:lineRule="exact"/>
              <w:ind w:left="227"/>
              <w:rPr>
                <w:color w:val="000000"/>
              </w:rPr>
            </w:pPr>
            <w:r w:rsidRPr="00745F27">
              <w:rPr>
                <w:color w:val="000000"/>
              </w:rPr>
              <w:t>ПЦК «</w:t>
            </w:r>
            <w:r w:rsidRPr="00745F27">
              <w:rPr>
                <w:color w:val="000000"/>
                <w:u w:val="single"/>
              </w:rPr>
              <w:t>Общеобразовательные дисциплины»</w:t>
            </w:r>
          </w:p>
          <w:p w:rsidR="00745F27" w:rsidRPr="00745F27" w:rsidRDefault="00745F27" w:rsidP="00745F27">
            <w:pPr>
              <w:shd w:val="clear" w:color="auto" w:fill="FFFFFF"/>
              <w:tabs>
                <w:tab w:val="left" w:leader="underscore" w:pos="2443"/>
              </w:tabs>
              <w:spacing w:line="259" w:lineRule="auto"/>
              <w:ind w:left="227"/>
            </w:pPr>
            <w:r w:rsidRPr="00745F27">
              <w:rPr>
                <w:color w:val="000000"/>
              </w:rPr>
              <w:t xml:space="preserve">Протокол № 9 </w:t>
            </w:r>
            <w:r w:rsidRPr="00745F27">
              <w:rPr>
                <w:color w:val="000000"/>
                <w:spacing w:val="-2"/>
              </w:rPr>
              <w:t>от 25.04.</w:t>
            </w:r>
            <w:r w:rsidRPr="00745F27">
              <w:rPr>
                <w:color w:val="000000"/>
              </w:rPr>
              <w:t>2023 г.</w:t>
            </w:r>
          </w:p>
          <w:p w:rsidR="00497328" w:rsidRDefault="00497328" w:rsidP="00497328">
            <w:pPr>
              <w:shd w:val="clear" w:color="auto" w:fill="FFFFFF"/>
              <w:tabs>
                <w:tab w:val="left" w:leader="underscore" w:pos="1944"/>
              </w:tabs>
              <w:spacing w:line="256" w:lineRule="auto"/>
              <w:ind w:left="227"/>
            </w:pPr>
            <w:r>
              <w:t>Председатель ПЦК Мумаева Э.Р.</w:t>
            </w:r>
          </w:p>
          <w:p w:rsidR="00745F27" w:rsidRPr="00745F27" w:rsidRDefault="00745F27" w:rsidP="00745F27">
            <w:pPr>
              <w:shd w:val="clear" w:color="auto" w:fill="FFFFFF"/>
              <w:tabs>
                <w:tab w:val="left" w:leader="underscore" w:pos="1944"/>
              </w:tabs>
              <w:spacing w:line="259" w:lineRule="auto"/>
              <w:ind w:left="227"/>
            </w:pPr>
          </w:p>
          <w:p w:rsidR="00745F27" w:rsidRPr="00745F27" w:rsidRDefault="00745F27" w:rsidP="00745F27">
            <w:pPr>
              <w:shd w:val="clear" w:color="auto" w:fill="FFFFFF"/>
              <w:tabs>
                <w:tab w:val="left" w:leader="underscore" w:pos="2443"/>
              </w:tabs>
              <w:spacing w:line="259" w:lineRule="auto"/>
              <w:ind w:left="227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962" w:type="dxa"/>
            <w:shd w:val="clear" w:color="auto" w:fill="auto"/>
          </w:tcPr>
          <w:p w:rsidR="00745F27" w:rsidRPr="00745F27" w:rsidRDefault="00745F27" w:rsidP="00745F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jc w:val="both"/>
              <w:rPr>
                <w:rFonts w:eastAsia="Calibri"/>
                <w:color w:val="000000"/>
              </w:rPr>
            </w:pPr>
            <w:r w:rsidRPr="00745F27">
              <w:rPr>
                <w:rFonts w:eastAsia="Calibri"/>
                <w:color w:val="000000"/>
              </w:rPr>
              <w:t xml:space="preserve">Рабочая программа учебного предмета разработана на основе Федерального государственного образовательного стандарта среднего общего образования, утверждённого приказом Министерства образования и науки Российской Федерации от 17 мая 2012 года № 413, (изменения Министерства просвещения Российской Федерации от 12 августа 2022 г. № 732), в </w:t>
            </w:r>
            <w:r w:rsidR="00497328" w:rsidRPr="00745F27">
              <w:rPr>
                <w:rFonts w:eastAsia="Calibri"/>
                <w:color w:val="000000"/>
              </w:rPr>
              <w:t>соответствии с</w:t>
            </w:r>
            <w:r w:rsidRPr="00745F27">
              <w:rPr>
                <w:rFonts w:eastAsia="Calibri"/>
                <w:color w:val="000000"/>
              </w:rPr>
              <w:t xml:space="preserve"> ФОП СОО </w:t>
            </w:r>
            <w:r w:rsidR="00497328">
              <w:rPr>
                <w:rFonts w:eastAsia="Calibri"/>
                <w:color w:val="000000"/>
              </w:rPr>
              <w:t xml:space="preserve">(ред. </w:t>
            </w:r>
            <w:r w:rsidRPr="00745F27">
              <w:rPr>
                <w:rFonts w:eastAsia="Calibri"/>
                <w:color w:val="000000"/>
              </w:rPr>
              <w:t>от 23 ноября 2022г. №1014</w:t>
            </w:r>
            <w:r w:rsidR="00497328">
              <w:rPr>
                <w:rFonts w:eastAsia="Calibri"/>
                <w:color w:val="000000"/>
              </w:rPr>
              <w:t>)</w:t>
            </w:r>
            <w:bookmarkStart w:id="0" w:name="_GoBack"/>
            <w:bookmarkEnd w:id="0"/>
            <w:r w:rsidRPr="00745F27">
              <w:rPr>
                <w:rFonts w:eastAsia="Calibri"/>
                <w:color w:val="000000"/>
              </w:rPr>
              <w:t>.</w:t>
            </w:r>
          </w:p>
          <w:p w:rsidR="00745F27" w:rsidRPr="00745F27" w:rsidRDefault="00745F27" w:rsidP="00745F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jc w:val="both"/>
              <w:rPr>
                <w:rFonts w:eastAsia="Calibri"/>
                <w:b/>
                <w:color w:val="000000"/>
                <w:u w:val="single"/>
              </w:rPr>
            </w:pPr>
          </w:p>
          <w:p w:rsidR="00745F27" w:rsidRPr="00745F27" w:rsidRDefault="00745F27" w:rsidP="00745F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jc w:val="both"/>
              <w:rPr>
                <w:rFonts w:eastAsia="Calibri"/>
                <w:b/>
                <w:color w:val="000000"/>
                <w:u w:val="single"/>
              </w:rPr>
            </w:pPr>
          </w:p>
          <w:p w:rsidR="00745F27" w:rsidRPr="00745F27" w:rsidRDefault="00745F27" w:rsidP="00745F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rPr>
                <w:rFonts w:eastAsia="Calibri"/>
                <w:color w:val="000000"/>
              </w:rPr>
            </w:pPr>
          </w:p>
          <w:p w:rsidR="00745F27" w:rsidRPr="00745F27" w:rsidRDefault="00745F27" w:rsidP="00745F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</w:rPr>
            </w:pPr>
            <w:r w:rsidRPr="00745F27">
              <w:rPr>
                <w:rFonts w:eastAsia="Calibri"/>
                <w:color w:val="000000"/>
              </w:rPr>
              <w:t>СОГЛАСОВАНА</w:t>
            </w:r>
          </w:p>
          <w:p w:rsidR="00745F27" w:rsidRPr="00745F27" w:rsidRDefault="00745F27" w:rsidP="00745F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</w:rPr>
            </w:pPr>
            <w:r w:rsidRPr="00745F27">
              <w:rPr>
                <w:rFonts w:eastAsia="Calibri"/>
                <w:color w:val="000000"/>
              </w:rPr>
              <w:t>Заместитель директора по УР</w:t>
            </w:r>
          </w:p>
          <w:p w:rsidR="00745F27" w:rsidRPr="00745F27" w:rsidRDefault="00745F27" w:rsidP="00745F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 w:rsidRPr="00745F27">
              <w:rPr>
                <w:rFonts w:eastAsia="Calibri"/>
                <w:color w:val="000000"/>
              </w:rPr>
              <w:t>ГБПОУ «ЧГПК</w:t>
            </w:r>
            <w:r w:rsidRPr="00745F27">
              <w:rPr>
                <w:rFonts w:eastAsia="Calibri"/>
              </w:rPr>
              <w:t>»</w:t>
            </w:r>
          </w:p>
          <w:p w:rsidR="00745F27" w:rsidRPr="00745F27" w:rsidRDefault="00745F27" w:rsidP="00745F2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 w:rsidRPr="00745F27">
              <w:rPr>
                <w:rFonts w:eastAsia="Calibri"/>
                <w:color w:val="000000"/>
              </w:rPr>
              <w:t>25.04.2023 г.</w:t>
            </w:r>
          </w:p>
        </w:tc>
      </w:tr>
    </w:tbl>
    <w:p w:rsidR="00745F27" w:rsidRPr="00745F27" w:rsidRDefault="00745F27" w:rsidP="00745F27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745F27" w:rsidRPr="00745F27" w:rsidRDefault="00745F27" w:rsidP="00745F27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jc w:val="both"/>
        <w:rPr>
          <w:color w:val="000000"/>
          <w:sz w:val="28"/>
          <w:szCs w:val="28"/>
        </w:rPr>
      </w:pPr>
    </w:p>
    <w:p w:rsidR="00745F27" w:rsidRPr="00745F27" w:rsidRDefault="00745F27" w:rsidP="00745F27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jc w:val="both"/>
        <w:rPr>
          <w:color w:val="000000"/>
          <w:sz w:val="28"/>
          <w:szCs w:val="28"/>
        </w:rPr>
      </w:pPr>
    </w:p>
    <w:p w:rsidR="00745F27" w:rsidRPr="00745F27" w:rsidRDefault="00745F27" w:rsidP="00745F27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jc w:val="both"/>
        <w:rPr>
          <w:color w:val="000000"/>
          <w:sz w:val="28"/>
          <w:szCs w:val="28"/>
        </w:rPr>
      </w:pPr>
    </w:p>
    <w:p w:rsidR="00745F27" w:rsidRPr="00745F27" w:rsidRDefault="00745F27" w:rsidP="00745F2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pacing w:val="-3"/>
          <w:sz w:val="28"/>
          <w:szCs w:val="28"/>
        </w:rPr>
      </w:pPr>
      <w:r w:rsidRPr="00745F27">
        <w:rPr>
          <w:color w:val="000000"/>
          <w:sz w:val="28"/>
          <w:szCs w:val="28"/>
        </w:rPr>
        <w:t xml:space="preserve">Рабочая программа общеобразовательного </w:t>
      </w:r>
      <w:r w:rsidRPr="00745F27">
        <w:rPr>
          <w:color w:val="000000"/>
          <w:spacing w:val="-3"/>
          <w:sz w:val="28"/>
          <w:szCs w:val="28"/>
        </w:rPr>
        <w:t xml:space="preserve">учебного предмета </w:t>
      </w:r>
    </w:p>
    <w:p w:rsidR="00745F27" w:rsidRPr="006F7A72" w:rsidRDefault="006F7A72" w:rsidP="00745F2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pacing w:val="-3"/>
          <w:sz w:val="28"/>
          <w:szCs w:val="28"/>
          <w:u w:val="single"/>
        </w:rPr>
      </w:pPr>
      <w:r>
        <w:rPr>
          <w:color w:val="000000"/>
          <w:spacing w:val="-3"/>
          <w:sz w:val="28"/>
          <w:szCs w:val="28"/>
          <w:u w:val="single"/>
        </w:rPr>
        <w:t>ОУП.09</w:t>
      </w:r>
      <w:r w:rsidRPr="006F7A72">
        <w:rPr>
          <w:color w:val="000000"/>
          <w:spacing w:val="-3"/>
          <w:sz w:val="28"/>
          <w:szCs w:val="28"/>
          <w:u w:val="single"/>
        </w:rPr>
        <w:t>. История</w:t>
      </w:r>
      <w:r w:rsidR="00745F27" w:rsidRPr="00745F27">
        <w:rPr>
          <w:iCs/>
          <w:color w:val="000000"/>
          <w:sz w:val="28"/>
          <w:szCs w:val="28"/>
        </w:rPr>
        <w:t xml:space="preserve"> для специальности </w:t>
      </w:r>
      <w:r w:rsidR="00745F27" w:rsidRPr="00745F27">
        <w:rPr>
          <w:bCs/>
          <w:color w:val="000000"/>
          <w:spacing w:val="-2"/>
          <w:sz w:val="28"/>
          <w:szCs w:val="28"/>
        </w:rPr>
        <w:t>09.02.07 Информационные системы и программирование</w:t>
      </w:r>
    </w:p>
    <w:p w:rsidR="00745F27" w:rsidRPr="00745F27" w:rsidRDefault="00745F27" w:rsidP="00745F2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Cs/>
          <w:i/>
          <w:iCs/>
          <w:color w:val="000000"/>
          <w:spacing w:val="-2"/>
          <w:sz w:val="28"/>
          <w:szCs w:val="28"/>
        </w:rPr>
      </w:pPr>
    </w:p>
    <w:p w:rsidR="00745F27" w:rsidRPr="00745F27" w:rsidRDefault="00745F27" w:rsidP="00745F27">
      <w:pPr>
        <w:widowControl w:val="0"/>
        <w:shd w:val="clear" w:color="auto" w:fill="FFFFFF"/>
        <w:autoSpaceDE w:val="0"/>
        <w:autoSpaceDN w:val="0"/>
        <w:adjustRightInd w:val="0"/>
        <w:spacing w:before="120" w:line="360" w:lineRule="auto"/>
        <w:jc w:val="both"/>
        <w:rPr>
          <w:rFonts w:eastAsia="Calibri"/>
          <w:color w:val="000000"/>
          <w:sz w:val="28"/>
          <w:szCs w:val="28"/>
        </w:rPr>
      </w:pPr>
      <w:r w:rsidRPr="00745F27">
        <w:rPr>
          <w:rFonts w:eastAsia="Calibri"/>
          <w:color w:val="000000"/>
          <w:sz w:val="28"/>
          <w:szCs w:val="28"/>
        </w:rPr>
        <w:t>Организация-разработчик</w:t>
      </w:r>
      <w:r w:rsidRPr="00745F27">
        <w:rPr>
          <w:rFonts w:eastAsia="Calibri"/>
          <w:b/>
          <w:color w:val="000000"/>
          <w:sz w:val="28"/>
          <w:szCs w:val="28"/>
        </w:rPr>
        <w:t>:</w:t>
      </w:r>
      <w:r w:rsidRPr="00745F27">
        <w:rPr>
          <w:rFonts w:eastAsia="Calibri"/>
          <w:color w:val="000000"/>
          <w:sz w:val="28"/>
          <w:szCs w:val="28"/>
        </w:rPr>
        <w:t xml:space="preserve"> ГБПОУ «Чеченский государственный педагогический колледж»</w:t>
      </w:r>
    </w:p>
    <w:p w:rsidR="00745F27" w:rsidRPr="00745F27" w:rsidRDefault="00745F27" w:rsidP="00745F27">
      <w:pPr>
        <w:widowControl w:val="0"/>
        <w:shd w:val="clear" w:color="auto" w:fill="FFFFFF"/>
        <w:autoSpaceDE w:val="0"/>
        <w:autoSpaceDN w:val="0"/>
        <w:adjustRightInd w:val="0"/>
        <w:spacing w:before="120" w:line="360" w:lineRule="auto"/>
        <w:jc w:val="both"/>
        <w:rPr>
          <w:rFonts w:eastAsia="Calibri"/>
          <w:color w:val="000000"/>
          <w:sz w:val="28"/>
          <w:szCs w:val="28"/>
        </w:rPr>
      </w:pPr>
    </w:p>
    <w:p w:rsidR="00745F27" w:rsidRPr="00745F27" w:rsidRDefault="00745F27" w:rsidP="00745F2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i/>
          <w:iCs/>
          <w:color w:val="000000"/>
          <w:sz w:val="28"/>
          <w:szCs w:val="28"/>
        </w:rPr>
      </w:pPr>
      <w:r w:rsidRPr="00745F27">
        <w:rPr>
          <w:color w:val="000000"/>
          <w:sz w:val="28"/>
          <w:szCs w:val="28"/>
        </w:rPr>
        <w:t xml:space="preserve">Разработчик: преподаватель ГБПОУ </w:t>
      </w:r>
      <w:r w:rsidRPr="00745F27">
        <w:rPr>
          <w:rFonts w:eastAsia="Calibri"/>
          <w:caps/>
          <w:sz w:val="28"/>
          <w:szCs w:val="28"/>
          <w:lang w:eastAsia="en-US"/>
        </w:rPr>
        <w:t>«ЧГПК»</w:t>
      </w:r>
      <w:r w:rsidRPr="00745F27">
        <w:rPr>
          <w:sz w:val="28"/>
          <w:szCs w:val="28"/>
        </w:rPr>
        <w:t xml:space="preserve"> </w:t>
      </w:r>
      <w:r w:rsidRPr="000A63D3">
        <w:rPr>
          <w:sz w:val="28"/>
          <w:szCs w:val="28"/>
        </w:rPr>
        <w:t>Великанова Е.В.</w:t>
      </w:r>
    </w:p>
    <w:p w:rsidR="00745F27" w:rsidRPr="00745F27" w:rsidRDefault="00745F27" w:rsidP="00745F27"/>
    <w:p w:rsidR="00745F27" w:rsidRPr="00745F27" w:rsidRDefault="00745F27" w:rsidP="00745F27">
      <w:pPr>
        <w:widowControl w:val="0"/>
        <w:autoSpaceDE w:val="0"/>
        <w:autoSpaceDN w:val="0"/>
        <w:adjustRightInd w:val="0"/>
        <w:jc w:val="center"/>
        <w:rPr>
          <w:rFonts w:eastAsia="Microsoft Sans Serif"/>
          <w:color w:val="000000"/>
          <w:sz w:val="28"/>
          <w:szCs w:val="28"/>
        </w:rPr>
      </w:pPr>
      <w:r w:rsidRPr="00745F27">
        <w:rPr>
          <w:rFonts w:eastAsia="Microsoft Sans Serif"/>
          <w:color w:val="000000"/>
          <w:sz w:val="28"/>
          <w:szCs w:val="28"/>
        </w:rPr>
        <w:t xml:space="preserve"> </w:t>
      </w:r>
    </w:p>
    <w:p w:rsidR="00320D11" w:rsidRPr="000A63D3" w:rsidRDefault="00745F27" w:rsidP="000A63D3">
      <w:pPr>
        <w:pStyle w:val="aff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320D11" w:rsidRPr="000A63D3" w:rsidRDefault="00320D11" w:rsidP="000A63D3">
      <w:pPr>
        <w:pStyle w:val="aff"/>
        <w:jc w:val="both"/>
        <w:rPr>
          <w:sz w:val="28"/>
          <w:szCs w:val="28"/>
        </w:rPr>
      </w:pPr>
    </w:p>
    <w:p w:rsidR="00987737" w:rsidRPr="0025288B" w:rsidRDefault="00987737" w:rsidP="00987737">
      <w:pPr>
        <w:spacing w:line="276" w:lineRule="auto"/>
        <w:ind w:left="-284"/>
        <w:jc w:val="center"/>
        <w:rPr>
          <w:rFonts w:eastAsia="Calibri"/>
          <w:sz w:val="28"/>
          <w:szCs w:val="28"/>
          <w:lang w:eastAsia="en-US"/>
        </w:rPr>
      </w:pPr>
    </w:p>
    <w:p w:rsidR="00987737" w:rsidRPr="0025288B" w:rsidRDefault="00987737" w:rsidP="00987737">
      <w:pPr>
        <w:spacing w:line="276" w:lineRule="auto"/>
        <w:ind w:left="-284"/>
        <w:jc w:val="center"/>
        <w:rPr>
          <w:rFonts w:eastAsia="Calibri"/>
          <w:sz w:val="28"/>
          <w:szCs w:val="28"/>
          <w:lang w:eastAsia="en-US"/>
        </w:rPr>
      </w:pPr>
    </w:p>
    <w:p w:rsidR="00987737" w:rsidRDefault="00987737" w:rsidP="00987737">
      <w:pPr>
        <w:spacing w:line="276" w:lineRule="auto"/>
        <w:ind w:left="-284"/>
        <w:jc w:val="center"/>
        <w:rPr>
          <w:rFonts w:eastAsia="Calibri"/>
          <w:sz w:val="28"/>
          <w:szCs w:val="28"/>
          <w:lang w:eastAsia="en-US"/>
        </w:rPr>
      </w:pPr>
    </w:p>
    <w:p w:rsidR="00745F27" w:rsidRDefault="00745F27" w:rsidP="00987737">
      <w:pPr>
        <w:spacing w:line="276" w:lineRule="auto"/>
        <w:ind w:left="-284"/>
        <w:jc w:val="center"/>
        <w:rPr>
          <w:rFonts w:eastAsia="Calibri"/>
          <w:sz w:val="28"/>
          <w:szCs w:val="28"/>
          <w:lang w:eastAsia="en-US"/>
        </w:rPr>
      </w:pPr>
    </w:p>
    <w:p w:rsidR="00745F27" w:rsidRPr="0025288B" w:rsidRDefault="00745F27" w:rsidP="00987737">
      <w:pPr>
        <w:spacing w:line="276" w:lineRule="auto"/>
        <w:ind w:left="-284"/>
        <w:jc w:val="center"/>
        <w:rPr>
          <w:rFonts w:eastAsia="Calibri"/>
          <w:sz w:val="28"/>
          <w:szCs w:val="28"/>
          <w:lang w:eastAsia="en-US"/>
        </w:rPr>
      </w:pPr>
    </w:p>
    <w:p w:rsidR="00987737" w:rsidRPr="0025288B" w:rsidRDefault="00987737" w:rsidP="00987737">
      <w:pPr>
        <w:spacing w:line="276" w:lineRule="auto"/>
        <w:ind w:left="-284"/>
        <w:jc w:val="center"/>
        <w:rPr>
          <w:rFonts w:eastAsia="Calibri"/>
          <w:sz w:val="28"/>
          <w:szCs w:val="28"/>
          <w:lang w:eastAsia="en-US"/>
        </w:rPr>
      </w:pPr>
    </w:p>
    <w:p w:rsidR="00987737" w:rsidRDefault="00987737" w:rsidP="00C43A03">
      <w:pPr>
        <w:jc w:val="center"/>
      </w:pPr>
    </w:p>
    <w:p w:rsidR="00987737" w:rsidRDefault="00987737" w:rsidP="00C43A03">
      <w:pPr>
        <w:jc w:val="center"/>
      </w:pPr>
    </w:p>
    <w:p w:rsidR="00B472CA" w:rsidRDefault="00B472CA" w:rsidP="00B472CA">
      <w:pPr>
        <w:keepNext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60"/>
        <w:jc w:val="center"/>
        <w:outlineLvl w:val="0"/>
        <w:rPr>
          <w:rFonts w:cs="Arial"/>
          <w:b/>
          <w:bCs/>
          <w:kern w:val="32"/>
        </w:rPr>
      </w:pPr>
      <w:r w:rsidRPr="00B472CA">
        <w:rPr>
          <w:rFonts w:cs="Arial"/>
          <w:b/>
          <w:bCs/>
          <w:kern w:val="32"/>
        </w:rPr>
        <w:lastRenderedPageBreak/>
        <w:t>СОДЕРЖАНИЕ</w:t>
      </w:r>
    </w:p>
    <w:p w:rsidR="00B472CA" w:rsidRDefault="00B472CA" w:rsidP="00B472CA"/>
    <w:p w:rsidR="000D337C" w:rsidRDefault="000D337C" w:rsidP="000D337C">
      <w:pPr>
        <w:pStyle w:val="aff"/>
        <w:widowControl w:val="0"/>
        <w:numPr>
          <w:ilvl w:val="0"/>
          <w:numId w:val="34"/>
        </w:numPr>
        <w:autoSpaceDE w:val="0"/>
        <w:autoSpaceDN w:val="0"/>
        <w:adjustRightInd w:val="0"/>
        <w:spacing w:line="360" w:lineRule="auto"/>
      </w:pPr>
      <w:r>
        <w:t>ПЛАНИРУЕМЫЕ РЕЗУЛЬТАТЫ ОСВОЕНИЯ УЧЕБНО</w:t>
      </w:r>
      <w:r w:rsidR="00D83228">
        <w:t>ГО ПРЕДМЕТА….</w:t>
      </w:r>
      <w:r>
        <w:t>…………4</w:t>
      </w:r>
    </w:p>
    <w:p w:rsidR="000D337C" w:rsidRDefault="000D337C" w:rsidP="000D337C">
      <w:pPr>
        <w:pStyle w:val="aff"/>
        <w:widowControl w:val="0"/>
        <w:numPr>
          <w:ilvl w:val="0"/>
          <w:numId w:val="34"/>
        </w:numPr>
        <w:autoSpaceDE w:val="0"/>
        <w:autoSpaceDN w:val="0"/>
        <w:adjustRightInd w:val="0"/>
        <w:spacing w:line="360" w:lineRule="auto"/>
      </w:pPr>
      <w:r>
        <w:t>СОДЕРЖАНИЕ  УЧЕБНО</w:t>
      </w:r>
      <w:r w:rsidR="00D83228">
        <w:t>ГО ПРЕДМЕТА….</w:t>
      </w:r>
      <w:r>
        <w:t xml:space="preserve">………………………………..………… </w:t>
      </w:r>
      <w:r w:rsidR="00665497">
        <w:t>30</w:t>
      </w:r>
    </w:p>
    <w:p w:rsidR="000D337C" w:rsidRDefault="000D337C" w:rsidP="000D337C">
      <w:pPr>
        <w:pStyle w:val="aff"/>
        <w:widowControl w:val="0"/>
        <w:numPr>
          <w:ilvl w:val="0"/>
          <w:numId w:val="34"/>
        </w:numPr>
        <w:autoSpaceDE w:val="0"/>
        <w:autoSpaceDN w:val="0"/>
        <w:adjustRightInd w:val="0"/>
        <w:spacing w:line="360" w:lineRule="auto"/>
      </w:pPr>
      <w:r>
        <w:t>ТЕМАТИЧЕСКОЕ ПЛАНИРОВАНИЕ……………………………………………….….</w:t>
      </w:r>
      <w:r w:rsidR="00665497">
        <w:t xml:space="preserve"> 3</w:t>
      </w:r>
      <w:r w:rsidR="00DC486A">
        <w:t>8</w:t>
      </w:r>
    </w:p>
    <w:p w:rsidR="00D83228" w:rsidRDefault="00D83228" w:rsidP="00DC486A">
      <w:pPr>
        <w:pStyle w:val="af"/>
        <w:numPr>
          <w:ilvl w:val="0"/>
          <w:numId w:val="34"/>
        </w:numPr>
        <w:spacing w:line="360" w:lineRule="auto"/>
      </w:pPr>
      <w:r>
        <w:t xml:space="preserve">СПЕЦИАЛЬНЫЕ ИНФОРМАЦИОННО-МЕТОДИЧЕСКИЕ УСЛОВИЯ ДЛЯ </w:t>
      </w:r>
    </w:p>
    <w:p w:rsidR="00D83228" w:rsidRDefault="00D83228" w:rsidP="00DC486A">
      <w:pPr>
        <w:pStyle w:val="af"/>
        <w:spacing w:line="360" w:lineRule="auto"/>
        <w:ind w:left="360"/>
      </w:pPr>
      <w:r>
        <w:t>РЕАЛИЗАЦИИ ПРОГРАММЫ ДЛЯ ИНВАЛИДОВ И ЛИЦ С ОГРАНИЧЕННЫМИ ВОЗМОЖНОСТЯМИ ЗДОРОВЬЯ………………………………………………………</w:t>
      </w:r>
      <w:r w:rsidR="00665497">
        <w:t>.</w:t>
      </w:r>
      <w:r>
        <w:t>.5</w:t>
      </w:r>
      <w:r w:rsidR="00614D99">
        <w:t>1</w:t>
      </w:r>
    </w:p>
    <w:p w:rsidR="00926968" w:rsidRDefault="00926968" w:rsidP="00D83228">
      <w:pPr>
        <w:pStyle w:val="af"/>
        <w:ind w:left="360"/>
      </w:pPr>
    </w:p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D83228" w:rsidRDefault="00D83228" w:rsidP="00B472CA"/>
    <w:p w:rsidR="00D83228" w:rsidRDefault="00D83228" w:rsidP="00B472CA"/>
    <w:p w:rsidR="00926968" w:rsidRDefault="00926968" w:rsidP="00B472CA"/>
    <w:p w:rsidR="00CB5858" w:rsidRDefault="00CB5858" w:rsidP="00B472CA"/>
    <w:p w:rsidR="00CB5858" w:rsidRDefault="00CB5858" w:rsidP="00B472CA"/>
    <w:p w:rsidR="00CB5858" w:rsidRDefault="00CB5858" w:rsidP="00B472CA"/>
    <w:p w:rsidR="00D83228" w:rsidRDefault="00D83228" w:rsidP="00D83228">
      <w:pPr>
        <w:keepNext/>
        <w:spacing w:line="276" w:lineRule="auto"/>
        <w:ind w:firstLine="284"/>
        <w:jc w:val="center"/>
        <w:outlineLvl w:val="0"/>
        <w:rPr>
          <w:bCs/>
          <w:color w:val="000000"/>
          <w:kern w:val="32"/>
          <w:lang w:val="x-none" w:eastAsia="x-none"/>
        </w:rPr>
      </w:pPr>
      <w:r>
        <w:rPr>
          <w:b/>
          <w:bCs/>
          <w:color w:val="000000"/>
          <w:kern w:val="32"/>
          <w:lang w:eastAsia="x-none"/>
        </w:rPr>
        <w:lastRenderedPageBreak/>
        <w:t xml:space="preserve">1. </w:t>
      </w:r>
      <w:r>
        <w:rPr>
          <w:b/>
          <w:bCs/>
          <w:color w:val="000000"/>
          <w:kern w:val="32"/>
          <w:lang w:val="x-none" w:eastAsia="x-none"/>
        </w:rPr>
        <w:t>ПЛАНИРУЕМЫЕ РЕЗУЛЬТАТЫ ОСВОЕНИЯ УЧЕБНОГО ПРЕДМЕТА</w:t>
      </w:r>
    </w:p>
    <w:p w:rsidR="00D83228" w:rsidRDefault="00D83228" w:rsidP="00D83228">
      <w:pPr>
        <w:spacing w:line="276" w:lineRule="auto"/>
        <w:ind w:right="-2" w:firstLine="284"/>
        <w:jc w:val="both"/>
        <w:rPr>
          <w:color w:val="000000"/>
          <w:lang w:val="x-none" w:eastAsia="x-none"/>
        </w:rPr>
      </w:pPr>
    </w:p>
    <w:p w:rsidR="00FC5414" w:rsidRDefault="00FC5414" w:rsidP="00FC5414">
      <w:pPr>
        <w:pStyle w:val="aff"/>
        <w:spacing w:line="360" w:lineRule="auto"/>
        <w:ind w:firstLine="709"/>
        <w:jc w:val="both"/>
        <w:rPr>
          <w:color w:val="000000"/>
          <w:spacing w:val="-2"/>
        </w:rPr>
      </w:pPr>
      <w:r>
        <w:rPr>
          <w:b/>
          <w:color w:val="000000"/>
          <w:spacing w:val="-2"/>
        </w:rPr>
        <w:t>Целью</w:t>
      </w:r>
      <w:r>
        <w:rPr>
          <w:color w:val="000000"/>
          <w:spacing w:val="-2"/>
        </w:rPr>
        <w:t xml:space="preserve">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FC5414" w:rsidRDefault="00FC5414" w:rsidP="00FC5414">
      <w:pPr>
        <w:pStyle w:val="aff"/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Задачами изучения истории являются:</w:t>
      </w:r>
    </w:p>
    <w:p w:rsidR="00FC5414" w:rsidRDefault="00FC5414" w:rsidP="00FC5414">
      <w:pPr>
        <w:pStyle w:val="aff"/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углубление социализации обучающихся, формирование гражданской ответственности и социальной культуры, соответствующей условиям современного мира;</w:t>
      </w:r>
    </w:p>
    <w:p w:rsidR="00FC5414" w:rsidRDefault="00FC5414" w:rsidP="00FC5414">
      <w:pPr>
        <w:pStyle w:val="aff"/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освоение систематических знаний об истории России и всеобщей истории XX - начала XXI вв.;</w:t>
      </w:r>
    </w:p>
    <w:p w:rsidR="00FC5414" w:rsidRDefault="00FC5414" w:rsidP="00FC5414">
      <w:pPr>
        <w:pStyle w:val="aff"/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воспитание обучающихся в духе патриотизма, уважения к своему Отечеству - многонациональному Российскому государству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FC5414" w:rsidRDefault="00FC5414" w:rsidP="00FC5414">
      <w:pPr>
        <w:pStyle w:val="aff"/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формирование исторического мышления, способности рассматривать события и явления с точки зрения их исторической обусловленности и взаимосвязи, в развитии, в системе координат "прошлое - настоящее - будущее";</w:t>
      </w:r>
    </w:p>
    <w:p w:rsidR="00FC5414" w:rsidRDefault="00FC5414" w:rsidP="00FC5414">
      <w:pPr>
        <w:pStyle w:val="aff"/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работа с комплексами источников исторической и социальной информации, развитие учебно-проектной деятельности; в углубленных курсах - приобретение первичного опыта исследовательской деятельности;</w:t>
      </w:r>
    </w:p>
    <w:p w:rsidR="00FC5414" w:rsidRDefault="00FC5414" w:rsidP="00FC5414">
      <w:pPr>
        <w:pStyle w:val="aff"/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расширение аксиологических знаний и опыта оценочной деятельности (сопоставление различных версий и оценок исторических событий и личностей, определение и выражение собственного отношения, обоснование позиции при изучении дискуссионных проблем прошлого и современности);</w:t>
      </w:r>
    </w:p>
    <w:p w:rsidR="00FC5414" w:rsidRDefault="00FC5414" w:rsidP="00FC5414">
      <w:pPr>
        <w:pStyle w:val="aff"/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развитие практики применения знаний и умений в социальной среде, общественной деятельности, межкультурном общении.</w:t>
      </w:r>
    </w:p>
    <w:p w:rsidR="00FC5414" w:rsidRDefault="00FC5414" w:rsidP="00FC5414">
      <w:pPr>
        <w:pStyle w:val="aff"/>
        <w:spacing w:line="360" w:lineRule="auto"/>
        <w:ind w:firstLine="709"/>
        <w:jc w:val="both"/>
      </w:pPr>
      <w:r>
        <w:rPr>
          <w:color w:val="000000"/>
        </w:rPr>
        <w:t xml:space="preserve">Освоение содержания общеобразовательного учебного предмета </w:t>
      </w:r>
      <w:r>
        <w:rPr>
          <w:iCs/>
          <w:color w:val="000000"/>
        </w:rPr>
        <w:t xml:space="preserve">«История» </w:t>
      </w:r>
      <w:r>
        <w:rPr>
          <w:color w:val="000000"/>
        </w:rPr>
        <w:t>обеспечивает достижение студентами следующих результатов:</w:t>
      </w:r>
    </w:p>
    <w:p w:rsidR="00FC5414" w:rsidRDefault="00FC5414" w:rsidP="00FC5414">
      <w:pPr>
        <w:pStyle w:val="aff"/>
        <w:spacing w:line="360" w:lineRule="auto"/>
        <w:ind w:firstLine="708"/>
        <w:jc w:val="both"/>
        <w:rPr>
          <w:b/>
          <w:i/>
          <w:iCs/>
          <w:color w:val="000000"/>
        </w:rPr>
      </w:pPr>
      <w:r>
        <w:rPr>
          <w:b/>
          <w:bCs/>
          <w:i/>
          <w:iCs/>
          <w:color w:val="231F20"/>
        </w:rPr>
        <w:t>личностных</w:t>
      </w:r>
      <w:r>
        <w:rPr>
          <w:b/>
          <w:i/>
          <w:iCs/>
          <w:color w:val="000000"/>
        </w:rPr>
        <w:t xml:space="preserve">: </w:t>
      </w:r>
    </w:p>
    <w:p w:rsidR="00D83228" w:rsidRDefault="00D83228" w:rsidP="00FC5414">
      <w:pPr>
        <w:pStyle w:val="aff"/>
        <w:spacing w:line="360" w:lineRule="auto"/>
        <w:ind w:firstLine="708"/>
        <w:jc w:val="both"/>
      </w:pPr>
      <w:r>
        <w:lastRenderedPageBreak/>
        <w:t xml:space="preserve">1) в сфере гражданского воспитания: </w:t>
      </w:r>
      <w:r w:rsidRPr="00FD6012">
        <w:t>осмыслить</w:t>
      </w:r>
      <w:r>
        <w:t xml:space="preserve"> сложившиеся в российской истории традиции гражданского служения Отечеству; сформировать гражданскую позицию обучающегося как активного и ответственного члена российского общества; осознать историческое значение конституционного развития России, своих конституционных прав и обязанностей, уважение закона и правопорядка; принять традиционные национальные, общечеловеческие гуманистические и демократические ценности; готовность противостоять идеологии экстремизма, национализма, ксенофобии, дискриминации по социальным, религиозным, расовым, национальным признакам; готовность вести совместную деятельность в интересах гражданского общества, участвовать в самоуправлении в образовательной организации; умение взаимодействовать с социальными институтами в соответствии с их функциями и назначением; готовность к гуманитарной и волонтерской деятельности;</w:t>
      </w:r>
    </w:p>
    <w:p w:rsidR="00D83228" w:rsidRDefault="00D83228" w:rsidP="00D83228">
      <w:pPr>
        <w:pStyle w:val="aff"/>
        <w:spacing w:line="360" w:lineRule="auto"/>
        <w:ind w:firstLine="708"/>
        <w:jc w:val="both"/>
      </w:pPr>
      <w:r>
        <w:t xml:space="preserve">2) в сфере патриотического воспитания: сформировать российскую гражданскую идентичность,  патриотизм,  уважение   к   своему народу,   чувство ответственности перед </w:t>
      </w:r>
    </w:p>
    <w:p w:rsidR="00D83228" w:rsidRDefault="00D83228" w:rsidP="00D83228">
      <w:pPr>
        <w:pStyle w:val="aff"/>
        <w:spacing w:line="360" w:lineRule="auto"/>
        <w:jc w:val="both"/>
      </w:pPr>
      <w:r>
        <w:t xml:space="preserve">Родиной, гордости за свою страну, свой край, свой язык и культуру, прошлое и настоящее многонационального народа России; ценностное отношение к государственным символам, историческому     и     природному      наследию,   памятникам, традициям народов России, </w:t>
      </w:r>
    </w:p>
    <w:p w:rsidR="00D83228" w:rsidRDefault="00D83228" w:rsidP="00D83228">
      <w:pPr>
        <w:pStyle w:val="aff"/>
        <w:spacing w:line="360" w:lineRule="auto"/>
        <w:jc w:val="both"/>
      </w:pPr>
      <w:r>
        <w:t>достижениям России в науке, искусстве,    спорте,     технологиях, труде; идейная убежденность, готовность к служению и защите Отечества, ответственность за его судьбу;</w:t>
      </w:r>
    </w:p>
    <w:p w:rsidR="00D83228" w:rsidRDefault="00D83228" w:rsidP="00D83228">
      <w:pPr>
        <w:pStyle w:val="aff"/>
        <w:spacing w:line="360" w:lineRule="auto"/>
        <w:ind w:firstLine="708"/>
        <w:jc w:val="both"/>
      </w:pPr>
      <w:r>
        <w:t xml:space="preserve">3) в сфере духовно-нравственного воспитания: осмыслить и принять сущность и значение исторически сложившихся и развивавшихся духовно-нравственных ценностей российского     народа;     сформировать       нравственное   сознание, этическое поведение; </w:t>
      </w:r>
    </w:p>
    <w:p w:rsidR="00D83228" w:rsidRDefault="00D83228" w:rsidP="00D83228">
      <w:pPr>
        <w:pStyle w:val="aff"/>
        <w:spacing w:line="360" w:lineRule="auto"/>
        <w:jc w:val="both"/>
      </w:pPr>
      <w:r>
        <w:t xml:space="preserve">способность оценивать      ситуации     нравственного     выбора    и принимать осознанные </w:t>
      </w:r>
    </w:p>
    <w:p w:rsidR="00D83228" w:rsidRDefault="00D83228" w:rsidP="00D83228">
      <w:pPr>
        <w:pStyle w:val="aff"/>
        <w:spacing w:line="360" w:lineRule="auto"/>
        <w:jc w:val="both"/>
      </w:pPr>
      <w:r>
        <w:t xml:space="preserve">решения,    ориентируясь      на морально-нравственные    ценности и нормы современного </w:t>
      </w:r>
    </w:p>
    <w:p w:rsidR="00D83228" w:rsidRDefault="00D83228" w:rsidP="00D83228">
      <w:pPr>
        <w:pStyle w:val="aff"/>
        <w:spacing w:line="360" w:lineRule="auto"/>
        <w:jc w:val="both"/>
      </w:pPr>
      <w:r>
        <w:t>российского общества; понимать значение личного    вклада    в    построение устойчивого</w:t>
      </w:r>
    </w:p>
    <w:p w:rsidR="00D83228" w:rsidRDefault="00D83228" w:rsidP="00D83228">
      <w:pPr>
        <w:pStyle w:val="aff"/>
        <w:spacing w:line="360" w:lineRule="auto"/>
        <w:jc w:val="both"/>
      </w:pPr>
      <w:r>
        <w:t xml:space="preserve"> будущего; ответственное    отношение    к      своим   родителям, представителям старших </w:t>
      </w:r>
    </w:p>
    <w:p w:rsidR="00D83228" w:rsidRDefault="00D83228" w:rsidP="00D83228">
      <w:pPr>
        <w:pStyle w:val="aff"/>
        <w:spacing w:line="360" w:lineRule="auto"/>
        <w:jc w:val="both"/>
      </w:pPr>
      <w:r>
        <w:t>поколений, осознать значения создания семьи на основе принятия ценностей семейной жизни в соответствии с традициями народов России;</w:t>
      </w:r>
    </w:p>
    <w:p w:rsidR="00D83228" w:rsidRDefault="00D83228" w:rsidP="00D83228">
      <w:pPr>
        <w:pStyle w:val="aff"/>
        <w:spacing w:line="360" w:lineRule="auto"/>
        <w:ind w:firstLine="708"/>
        <w:jc w:val="both"/>
      </w:pPr>
      <w:r>
        <w:t xml:space="preserve">4) в сфере эстетического воспитания: представление об исторически сложившемся культурном многообразии своей страны и мира; способность воспринимать различные виды искусства, традиции и творчество своего и других народов, ощущать эмоциональное воздействие искусства; осознать     значимость    для    личности    и    общества    наследия </w:t>
      </w:r>
    </w:p>
    <w:p w:rsidR="00D83228" w:rsidRDefault="00D83228" w:rsidP="00D83228">
      <w:pPr>
        <w:pStyle w:val="aff"/>
        <w:spacing w:line="360" w:lineRule="auto"/>
        <w:jc w:val="both"/>
      </w:pPr>
      <w:r>
        <w:t>отечественного и мирового искусства, этнических культурных традиций и народного творчества; эстетическое отношение    к миру,    современной  культуре, включая эстетику</w:t>
      </w:r>
    </w:p>
    <w:p w:rsidR="00D83228" w:rsidRDefault="00D83228" w:rsidP="00D83228">
      <w:pPr>
        <w:pStyle w:val="aff"/>
        <w:spacing w:line="360" w:lineRule="auto"/>
        <w:jc w:val="both"/>
      </w:pPr>
      <w:r>
        <w:t>быта, научного и технического творчества, спорта, труда, общественных отношений;</w:t>
      </w:r>
    </w:p>
    <w:p w:rsidR="00D83228" w:rsidRDefault="00D83228" w:rsidP="00D83228">
      <w:pPr>
        <w:pStyle w:val="aff"/>
        <w:spacing w:line="360" w:lineRule="auto"/>
        <w:ind w:firstLine="708"/>
        <w:jc w:val="both"/>
      </w:pPr>
      <w:r>
        <w:lastRenderedPageBreak/>
        <w:t xml:space="preserve">5) в сфере физического воспитания: осознать ценности жизни и необходимости ее сохранения (в том    числе    на    основе    примеров    из   истории);    представлять   идеал </w:t>
      </w:r>
    </w:p>
    <w:p w:rsidR="00D83228" w:rsidRDefault="00D83228" w:rsidP="00D83228">
      <w:pPr>
        <w:pStyle w:val="aff"/>
        <w:spacing w:line="360" w:lineRule="auto"/>
        <w:jc w:val="both"/>
      </w:pPr>
      <w:r>
        <w:t xml:space="preserve">гармоничного        физического       и   духовного    развития    человека    в    исторических   </w:t>
      </w:r>
    </w:p>
    <w:p w:rsidR="00D83228" w:rsidRDefault="00D83228" w:rsidP="00D83228">
      <w:pPr>
        <w:pStyle w:val="aff"/>
        <w:spacing w:line="360" w:lineRule="auto"/>
        <w:jc w:val="both"/>
      </w:pPr>
      <w:r>
        <w:t xml:space="preserve">обществах   и      в современную    эпоху;    относиться   ответственно к своему здоровью и </w:t>
      </w:r>
    </w:p>
    <w:p w:rsidR="00D83228" w:rsidRDefault="00D83228" w:rsidP="00D83228">
      <w:pPr>
        <w:pStyle w:val="aff"/>
        <w:spacing w:line="360" w:lineRule="auto"/>
        <w:jc w:val="both"/>
      </w:pPr>
      <w:r>
        <w:t>установка на здоровый образ жизни;</w:t>
      </w:r>
    </w:p>
    <w:p w:rsidR="00D83228" w:rsidRDefault="00D83228" w:rsidP="00D83228">
      <w:pPr>
        <w:pStyle w:val="aff"/>
        <w:spacing w:line="360" w:lineRule="auto"/>
        <w:ind w:firstLine="708"/>
        <w:jc w:val="both"/>
      </w:pPr>
      <w:r>
        <w:t xml:space="preserve">6) в сфере трудового воспитания: понимать на основе знания истории значение трудовой деятельности как источника     развития    человека   и  общества; уважать труд и </w:t>
      </w:r>
    </w:p>
    <w:p w:rsidR="00D83228" w:rsidRDefault="00D83228" w:rsidP="00D83228">
      <w:pPr>
        <w:pStyle w:val="aff"/>
        <w:spacing w:line="360" w:lineRule="auto"/>
        <w:jc w:val="both"/>
      </w:pPr>
      <w:r>
        <w:t>результаты трудовой деятельности человека; представление о разнообразии существовавших в прошлом и современных профессий; формировать интерес к различным сферам профессиональной    деятельности;    готовность    совершать   осознанный выбор будущей</w:t>
      </w:r>
    </w:p>
    <w:p w:rsidR="00D83228" w:rsidRDefault="00D83228" w:rsidP="00D83228">
      <w:pPr>
        <w:pStyle w:val="aff"/>
        <w:spacing w:line="360" w:lineRule="auto"/>
        <w:jc w:val="both"/>
      </w:pPr>
      <w:r>
        <w:t>профессии и реализовывать собственные жизненные планы; мотивация и способность к образованию и самообразованию на протяжении всей жизни;</w:t>
      </w:r>
    </w:p>
    <w:p w:rsidR="00D83228" w:rsidRDefault="00D83228" w:rsidP="00D83228">
      <w:pPr>
        <w:pStyle w:val="aff"/>
        <w:spacing w:line="360" w:lineRule="auto"/>
        <w:ind w:firstLine="708"/>
        <w:jc w:val="both"/>
      </w:pPr>
      <w:r>
        <w:t>7) в сфере экологического воспитания: осмыслить исторический опыт взаимодействия людей с природной средой, его позитивных и негативных проявлений; сформировать экологическую культуру, понимать влияние социально-экономических процессов на состояние природной и социальной среды, осознать глобальный характер экологических проблем; активное неприятие действий, приносящих вред окружающей природной и социальной среде;</w:t>
      </w:r>
    </w:p>
    <w:p w:rsidR="00D83228" w:rsidRDefault="00D83228" w:rsidP="00D83228">
      <w:pPr>
        <w:pStyle w:val="aff"/>
        <w:spacing w:line="360" w:lineRule="auto"/>
        <w:ind w:firstLine="708"/>
        <w:jc w:val="both"/>
      </w:pPr>
      <w:r>
        <w:t>8) в понимании ценности научного познания: сформировать мировоззрение, соответствующее современному уровню развития исторической науки и общественной практики, основанного на диалоге культур, способствующего осознанию своего места в поликультурном мире; осмыслить значение истории как знания о развитии человека и общества, о социальном и нравственном опыте предшествующих поколений; совершенствовать языковой и читательской культуры как средства взаимодействия между людьми и познания мира; овладение основными навыками познания и оценки событий прошлого с позиций историзма, быть готовым к осуществлению учебной проектно-исследовательской деятельности в сфере истории;</w:t>
      </w:r>
    </w:p>
    <w:p w:rsidR="00D83228" w:rsidRPr="00D26F43" w:rsidRDefault="00D83228" w:rsidP="00D83228">
      <w:pPr>
        <w:pStyle w:val="aff"/>
        <w:spacing w:line="360" w:lineRule="auto"/>
        <w:ind w:firstLine="708"/>
        <w:jc w:val="both"/>
        <w:rPr>
          <w:i/>
          <w:iCs/>
          <w:color w:val="000000"/>
        </w:rPr>
      </w:pPr>
      <w:r>
        <w:t>9) в сфере развития эмоционального интеллекта обучающихся: развить самосознание (включая способность осознавать на примерах исторических ситуаций роль эмоций в отношениях между людьми, понимать свое эмоциональное состояние, соотнося его с эмоциями людей в известных исторических ситуациях); саморегулировать, включая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 внутренней мотивации, включающей стремление к достижению цели и успеху, оптимизм, инициативность, умение действовать, исходя из своих возможностей; эмпатии (способность пони</w:t>
      </w:r>
      <w:r>
        <w:lastRenderedPageBreak/>
        <w:t>мать другого человека, оказавшегося в определенных обстоятельствах); социальных навыков (способность выстраивать конструктивные отношения с другими людьми, регулировать способ выражения своих суждений и эмоций с учетом позиций и мнений других участников общения).</w:t>
      </w:r>
    </w:p>
    <w:p w:rsidR="00D83228" w:rsidRPr="00FD6012" w:rsidRDefault="00D83228" w:rsidP="00D83228">
      <w:pPr>
        <w:spacing w:line="360" w:lineRule="auto"/>
        <w:ind w:left="708"/>
        <w:jc w:val="both"/>
        <w:rPr>
          <w:i/>
        </w:rPr>
      </w:pPr>
      <w:r w:rsidRPr="00FD6012">
        <w:rPr>
          <w:i/>
        </w:rPr>
        <w:t>метапредметных:</w:t>
      </w:r>
    </w:p>
    <w:p w:rsidR="00D83228" w:rsidRDefault="00D83228" w:rsidP="00D83228">
      <w:pPr>
        <w:spacing w:line="360" w:lineRule="auto"/>
        <w:ind w:firstLine="708"/>
        <w:jc w:val="both"/>
      </w:pPr>
      <w: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D83228" w:rsidRDefault="00D83228" w:rsidP="00D83228">
      <w:pPr>
        <w:spacing w:line="360" w:lineRule="auto"/>
        <w:jc w:val="both"/>
      </w:pPr>
      <w:r>
        <w:t>- формулировать проблему, вопрос, требующий решения;</w:t>
      </w:r>
    </w:p>
    <w:p w:rsidR="00D83228" w:rsidRDefault="00D83228" w:rsidP="00D83228">
      <w:pPr>
        <w:spacing w:line="360" w:lineRule="auto"/>
        <w:jc w:val="both"/>
      </w:pPr>
      <w:r>
        <w:t>- устанавливать существенный признак или основания для сравнения, классификации и обобщения;</w:t>
      </w:r>
    </w:p>
    <w:p w:rsidR="00D83228" w:rsidRDefault="00D83228" w:rsidP="00D83228">
      <w:pPr>
        <w:spacing w:line="360" w:lineRule="auto"/>
        <w:jc w:val="both"/>
      </w:pPr>
      <w:r>
        <w:t>- определять цели деятельности, задавать параметры и критерии их достижения;</w:t>
      </w:r>
    </w:p>
    <w:p w:rsidR="00D83228" w:rsidRDefault="00D83228" w:rsidP="00D83228">
      <w:pPr>
        <w:spacing w:line="360" w:lineRule="auto"/>
        <w:jc w:val="both"/>
      </w:pPr>
      <w:r>
        <w:t>- выявлять закономерные черты и противоречия в рассматриваемых явлениях;</w:t>
      </w:r>
    </w:p>
    <w:p w:rsidR="00D83228" w:rsidRDefault="00D83228" w:rsidP="00D83228">
      <w:pPr>
        <w:spacing w:line="360" w:lineRule="auto"/>
        <w:jc w:val="both"/>
      </w:pPr>
      <w:r>
        <w:t>- разрабатывать план решения проблемы с учетом анализа имеющихся ресурсов;</w:t>
      </w:r>
    </w:p>
    <w:p w:rsidR="00D83228" w:rsidRDefault="00D83228" w:rsidP="00D83228">
      <w:pPr>
        <w:spacing w:line="360" w:lineRule="auto"/>
        <w:jc w:val="both"/>
      </w:pPr>
      <w:r>
        <w:t>- вносить коррективы в деятельность, оценивать соответствие результатов целям.</w:t>
      </w:r>
    </w:p>
    <w:p w:rsidR="00D83228" w:rsidRDefault="00D83228" w:rsidP="00D83228">
      <w:pPr>
        <w:spacing w:line="360" w:lineRule="auto"/>
        <w:ind w:firstLine="708"/>
        <w:jc w:val="both"/>
      </w:pPr>
      <w: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D83228" w:rsidRDefault="00D83228" w:rsidP="00D83228">
      <w:pPr>
        <w:spacing w:line="360" w:lineRule="auto"/>
        <w:jc w:val="both"/>
      </w:pPr>
      <w:r>
        <w:t>- определять познавательную задачу;</w:t>
      </w:r>
    </w:p>
    <w:p w:rsidR="00D83228" w:rsidRDefault="00D83228" w:rsidP="00D83228">
      <w:pPr>
        <w:spacing w:line="360" w:lineRule="auto"/>
        <w:jc w:val="both"/>
      </w:pPr>
      <w:r>
        <w:t>- намечать путь ее решения и осуществлять подбор исторического материала, объекта;</w:t>
      </w:r>
    </w:p>
    <w:p w:rsidR="00D83228" w:rsidRDefault="00D83228" w:rsidP="00D83228">
      <w:pPr>
        <w:spacing w:line="360" w:lineRule="auto"/>
        <w:jc w:val="both"/>
      </w:pPr>
      <w:r>
        <w:t>- владеть навыками учебно-исследовательской и проектной деятельности;</w:t>
      </w:r>
    </w:p>
    <w:p w:rsidR="00D83228" w:rsidRDefault="00D83228" w:rsidP="00D83228">
      <w:pPr>
        <w:spacing w:line="360" w:lineRule="auto"/>
        <w:jc w:val="both"/>
      </w:pPr>
      <w:r>
        <w:t>- осуществлять анализ объекта в соответствии с принципом историзма, основными процедурами исторического познания;</w:t>
      </w:r>
    </w:p>
    <w:p w:rsidR="00D83228" w:rsidRDefault="00D83228" w:rsidP="00D83228">
      <w:pPr>
        <w:spacing w:line="360" w:lineRule="auto"/>
        <w:jc w:val="both"/>
      </w:pPr>
      <w:r>
        <w:t>- систематизировать и обобщать исторические факты (в том числе в форме таблиц, схем);</w:t>
      </w:r>
    </w:p>
    <w:p w:rsidR="00D83228" w:rsidRDefault="00D83228" w:rsidP="00D83228">
      <w:pPr>
        <w:spacing w:line="360" w:lineRule="auto"/>
        <w:jc w:val="both"/>
      </w:pPr>
      <w:r>
        <w:t>- выявлять характерные признаки исторических явлений;</w:t>
      </w:r>
    </w:p>
    <w:p w:rsidR="00D83228" w:rsidRDefault="00D83228" w:rsidP="00D83228">
      <w:pPr>
        <w:spacing w:line="360" w:lineRule="auto"/>
        <w:jc w:val="both"/>
      </w:pPr>
      <w:r>
        <w:t>- раскрывать причинно-следственные связи событий прошлого и настоящего;</w:t>
      </w:r>
    </w:p>
    <w:p w:rsidR="00D83228" w:rsidRDefault="00D83228" w:rsidP="00D83228">
      <w:pPr>
        <w:spacing w:line="360" w:lineRule="auto"/>
        <w:jc w:val="both"/>
      </w:pPr>
      <w:r>
        <w:t>- сравнивать события, ситуации, определяя основания для сравнения, выявляя общие черты и различия;</w:t>
      </w:r>
    </w:p>
    <w:p w:rsidR="00D83228" w:rsidRDefault="00D83228" w:rsidP="00D83228">
      <w:pPr>
        <w:spacing w:line="360" w:lineRule="auto"/>
        <w:jc w:val="both"/>
      </w:pPr>
      <w:r>
        <w:t>- формулировать и обосновывать выводы;</w:t>
      </w:r>
    </w:p>
    <w:p w:rsidR="00D83228" w:rsidRDefault="00D83228" w:rsidP="00D83228">
      <w:pPr>
        <w:spacing w:line="360" w:lineRule="auto"/>
        <w:jc w:val="both"/>
      </w:pPr>
      <w:r>
        <w:t>- соотносить полученный результат с имеющимся историческим знанием;</w:t>
      </w:r>
    </w:p>
    <w:p w:rsidR="00D83228" w:rsidRDefault="00D83228" w:rsidP="00D83228">
      <w:pPr>
        <w:spacing w:line="360" w:lineRule="auto"/>
        <w:jc w:val="both"/>
      </w:pPr>
      <w:r>
        <w:t>- определять новизну и обоснованность полученного результата;</w:t>
      </w:r>
    </w:p>
    <w:p w:rsidR="00D83228" w:rsidRDefault="00D83228" w:rsidP="00D83228">
      <w:pPr>
        <w:spacing w:line="360" w:lineRule="auto"/>
        <w:jc w:val="both"/>
      </w:pPr>
      <w:r>
        <w:t>- представлять результаты своей деятельности в различных формах (сообщение, эссе, презентация, реферат, учебный проект и другие);</w:t>
      </w:r>
    </w:p>
    <w:p w:rsidR="00D83228" w:rsidRDefault="00D83228" w:rsidP="00D83228">
      <w:pPr>
        <w:spacing w:line="360" w:lineRule="auto"/>
        <w:jc w:val="both"/>
      </w:pPr>
      <w:r>
        <w:t>- объяснять сферу применения и значение проведенного учебного исследования в современном общественном контексте.</w:t>
      </w:r>
    </w:p>
    <w:p w:rsidR="00D83228" w:rsidRDefault="00D83228" w:rsidP="00D83228">
      <w:pPr>
        <w:spacing w:line="360" w:lineRule="auto"/>
        <w:ind w:firstLine="708"/>
        <w:jc w:val="both"/>
      </w:pPr>
      <w:r>
        <w:t>У обучающегося будут сформированы умения работать с информацией как часть познавательных универсальных учебных действий:</w:t>
      </w:r>
    </w:p>
    <w:p w:rsidR="00D83228" w:rsidRDefault="00D83228" w:rsidP="00D83228">
      <w:pPr>
        <w:spacing w:line="360" w:lineRule="auto"/>
        <w:jc w:val="both"/>
      </w:pPr>
      <w:r>
        <w:lastRenderedPageBreak/>
        <w:t>- осуществлять анализ учебной и внеучебной исторической информации (учебники, исторические источники, научно-популярная литература, интернет-ресурсы и другие) - извлекать, сопоставлять, систематизировать и интерпретировать информацию;</w:t>
      </w:r>
    </w:p>
    <w:p w:rsidR="00D83228" w:rsidRDefault="00D83228" w:rsidP="00D83228">
      <w:pPr>
        <w:spacing w:line="360" w:lineRule="auto"/>
        <w:jc w:val="both"/>
      </w:pPr>
      <w:r>
        <w:t>- различать виды источников исторической информации; высказывать суждение о достоверности и значении информации источника (по предложенным или самостоятельно сформулированным критериям);</w:t>
      </w:r>
    </w:p>
    <w:p w:rsidR="00D83228" w:rsidRDefault="00D83228" w:rsidP="00D83228">
      <w:pPr>
        <w:spacing w:line="360" w:lineRule="auto"/>
        <w:jc w:val="both"/>
      </w:pPr>
      <w:r>
        <w:t>- рассматривать комплексы источников, выявляя совпадения и различия их свидетельств;</w:t>
      </w:r>
    </w:p>
    <w:p w:rsidR="00D83228" w:rsidRDefault="00D83228" w:rsidP="00D83228">
      <w:pPr>
        <w:spacing w:line="360" w:lineRule="auto"/>
        <w:jc w:val="both"/>
      </w:pPr>
      <w:r>
        <w:t>использовать средства современных информационных и коммуникационных технологий с соблюдением правовых и этических норм, требований информационной безопасности;</w:t>
      </w:r>
    </w:p>
    <w:p w:rsidR="00D83228" w:rsidRDefault="00D83228" w:rsidP="00D83228">
      <w:pPr>
        <w:spacing w:line="360" w:lineRule="auto"/>
        <w:jc w:val="both"/>
      </w:pPr>
      <w:r>
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визуализации.</w:t>
      </w:r>
    </w:p>
    <w:p w:rsidR="00D83228" w:rsidRDefault="00D83228" w:rsidP="00D83228">
      <w:pPr>
        <w:spacing w:line="360" w:lineRule="auto"/>
        <w:ind w:firstLine="708"/>
        <w:jc w:val="both"/>
      </w:pPr>
      <w:r>
        <w:t xml:space="preserve"> У обучающегося будут сформированы умения общения как часть коммуникативных универсальных учебных действий:</w:t>
      </w:r>
    </w:p>
    <w:p w:rsidR="00D83228" w:rsidRDefault="00D83228" w:rsidP="00D83228">
      <w:pPr>
        <w:spacing w:line="360" w:lineRule="auto"/>
        <w:jc w:val="both"/>
      </w:pPr>
      <w:r>
        <w:t>- представлять особенности взаимодействия людей в исторических обществах и современном мире;</w:t>
      </w:r>
    </w:p>
    <w:p w:rsidR="00D83228" w:rsidRDefault="00D83228" w:rsidP="00D83228">
      <w:pPr>
        <w:spacing w:line="360" w:lineRule="auto"/>
        <w:jc w:val="both"/>
      </w:pPr>
      <w:r>
        <w:t>- участвовать в обсуждении событий и личностей прошлого и современности, выявляя сходство и различие высказываемых оценок;</w:t>
      </w:r>
    </w:p>
    <w:p w:rsidR="00D83228" w:rsidRDefault="00D83228" w:rsidP="00D83228">
      <w:pPr>
        <w:spacing w:line="360" w:lineRule="auto"/>
        <w:jc w:val="both"/>
      </w:pPr>
      <w:r>
        <w:t>- излагать и аргументировать свою точку зрения в устном высказывании, письменном тексте;</w:t>
      </w:r>
    </w:p>
    <w:p w:rsidR="00D83228" w:rsidRDefault="00D83228" w:rsidP="00D83228">
      <w:pPr>
        <w:spacing w:line="360" w:lineRule="auto"/>
        <w:jc w:val="both"/>
      </w:pPr>
      <w:r>
        <w:t>- владеть способами общения и конструктивного взаимодействия, в том числе межкультурного, в образовательной организации и социальном окружении;</w:t>
      </w:r>
    </w:p>
    <w:p w:rsidR="00D83228" w:rsidRDefault="00D83228" w:rsidP="00D83228">
      <w:pPr>
        <w:spacing w:line="360" w:lineRule="auto"/>
        <w:jc w:val="both"/>
      </w:pPr>
      <w:r>
        <w:t>- аргументированно вести диалог, уметь смягчать конфликтные ситуации.</w:t>
      </w:r>
    </w:p>
    <w:p w:rsidR="00D83228" w:rsidRDefault="00D83228" w:rsidP="00D83228">
      <w:pPr>
        <w:spacing w:line="360" w:lineRule="auto"/>
        <w:ind w:firstLine="708"/>
        <w:jc w:val="both"/>
      </w:pPr>
      <w:r>
        <w:t>У обучающегося будут сформированы умения совместной деятельности:</w:t>
      </w:r>
    </w:p>
    <w:p w:rsidR="00D83228" w:rsidRDefault="00D83228" w:rsidP="00D83228">
      <w:pPr>
        <w:spacing w:line="360" w:lineRule="auto"/>
        <w:jc w:val="both"/>
      </w:pPr>
      <w:r>
        <w:t>- осознавать на основе исторических примеров значение совместной деятельности людей как эффективного средства достижения поставленных целей;</w:t>
      </w:r>
    </w:p>
    <w:p w:rsidR="00D83228" w:rsidRDefault="00D83228" w:rsidP="00D83228">
      <w:pPr>
        <w:spacing w:line="360" w:lineRule="auto"/>
        <w:jc w:val="both"/>
      </w:pPr>
      <w:r>
        <w:t>- планировать и осуществлять   совместную    работу, коллективные   учебные  проекты по</w:t>
      </w:r>
    </w:p>
    <w:p w:rsidR="00D83228" w:rsidRDefault="00D83228" w:rsidP="00D83228">
      <w:pPr>
        <w:spacing w:line="360" w:lineRule="auto"/>
        <w:jc w:val="both"/>
      </w:pPr>
      <w:r>
        <w:t>истории, в том числе на региональном материале;</w:t>
      </w:r>
    </w:p>
    <w:p w:rsidR="00D83228" w:rsidRDefault="00D83228" w:rsidP="00D83228">
      <w:pPr>
        <w:spacing w:line="360" w:lineRule="auto"/>
        <w:jc w:val="both"/>
      </w:pPr>
      <w:r>
        <w:t>- определять свое участие в общей работе и координировать свои действия с другими членами команды;</w:t>
      </w:r>
    </w:p>
    <w:p w:rsidR="00D83228" w:rsidRDefault="00D83228" w:rsidP="00D83228">
      <w:pPr>
        <w:spacing w:line="360" w:lineRule="auto"/>
        <w:jc w:val="both"/>
      </w:pPr>
      <w:r>
        <w:t>- проявлять творчество и инициативу в индивидуальной и командной работе;</w:t>
      </w:r>
    </w:p>
    <w:p w:rsidR="00D83228" w:rsidRDefault="00D83228" w:rsidP="00D83228">
      <w:pPr>
        <w:spacing w:line="360" w:lineRule="auto"/>
        <w:jc w:val="both"/>
      </w:pPr>
      <w:r>
        <w:t>оценивать полученные результаты и свой вклад в общую работу.</w:t>
      </w:r>
    </w:p>
    <w:p w:rsidR="00D83228" w:rsidRDefault="00D83228" w:rsidP="00D83228">
      <w:pPr>
        <w:spacing w:line="360" w:lineRule="auto"/>
        <w:ind w:firstLine="708"/>
        <w:jc w:val="both"/>
      </w:pPr>
      <w:r>
        <w:t>У обучающегося будут сформированы умения в части регулятивных универсальных учебных действий:</w:t>
      </w:r>
    </w:p>
    <w:p w:rsidR="00D83228" w:rsidRDefault="00D83228" w:rsidP="00D83228">
      <w:pPr>
        <w:spacing w:line="360" w:lineRule="auto"/>
        <w:jc w:val="both"/>
      </w:pPr>
      <w:r>
        <w:t xml:space="preserve">- владение приемами самоорганизации своей учебной и общественной работы: выявлять проблему, задачи, требующие решения; составлять план    действий,    определять   способ </w:t>
      </w:r>
    </w:p>
    <w:p w:rsidR="00D83228" w:rsidRDefault="00D83228" w:rsidP="00D83228">
      <w:pPr>
        <w:spacing w:line="360" w:lineRule="auto"/>
        <w:jc w:val="both"/>
      </w:pPr>
      <w:r>
        <w:lastRenderedPageBreak/>
        <w:t>решения, последовательно реализовывать намеченный план действий и другие;</w:t>
      </w:r>
    </w:p>
    <w:p w:rsidR="00D83228" w:rsidRDefault="00D83228" w:rsidP="00D83228">
      <w:pPr>
        <w:spacing w:line="360" w:lineRule="auto"/>
        <w:jc w:val="both"/>
      </w:pPr>
      <w:r>
        <w:t>- владение приемами самоконтроля: осуществлять самоконтроль, рефлексию и самооценку полученных результатов; вносить коррективы в свою работу с учетом установленных ошибок, возникших трудностей;</w:t>
      </w:r>
    </w:p>
    <w:p w:rsidR="00D83228" w:rsidRDefault="00D83228" w:rsidP="00D83228">
      <w:pPr>
        <w:spacing w:line="360" w:lineRule="auto"/>
        <w:jc w:val="both"/>
      </w:pPr>
      <w:r>
        <w:t>- принятие себя и других: осознавать свои достижения и слабые стороны в учении, общении, сотрудничестве со сверстниками и людьми старшего поколения; принимать мотивы и аргументы других при анализе результатов деятельности; признавать свое право и право других на ошибку; вносить конструктивные предложения для совместного решения учебных задач, проблем.</w:t>
      </w:r>
    </w:p>
    <w:p w:rsidR="00D83228" w:rsidRPr="00FD6012" w:rsidRDefault="00D83228" w:rsidP="00D83228">
      <w:pPr>
        <w:spacing w:line="360" w:lineRule="auto"/>
        <w:ind w:firstLine="708"/>
        <w:jc w:val="both"/>
      </w:pPr>
      <w:r w:rsidRPr="00A73A08">
        <w:rPr>
          <w:bCs/>
          <w:i/>
          <w:iCs/>
          <w:color w:val="231F20"/>
        </w:rPr>
        <w:t>предметных</w:t>
      </w:r>
      <w:r w:rsidRPr="00A73A08">
        <w:rPr>
          <w:bCs/>
          <w:color w:val="231F20"/>
        </w:rPr>
        <w:t xml:space="preserve">: 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 xml:space="preserve">1) понимать значимость России в мировых политических и социально-экономических процессах XX - начала XXI в., знать достижения страны и ее народа; уметь характеризовать историческое значение Российской революции, Гражданской войны, новой    экономической   политики,    индустриализации   и   коллективизации в Союзе </w:t>
      </w:r>
    </w:p>
    <w:p w:rsidR="00D83228" w:rsidRDefault="00D83228" w:rsidP="00D83228">
      <w:pPr>
        <w:pStyle w:val="aff"/>
        <w:spacing w:line="360" w:lineRule="auto"/>
        <w:jc w:val="both"/>
      </w:pPr>
      <w:r>
        <w:t>Советских Социалистических Республик, решающую роль СССР в победе над нацизмом,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XX - начала XXI в.; особенности развития культуры народов СССР (России);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2) знать имена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развитие России в XX - начале XXI в.;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3) уметь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XX - начала XXI вв. и их участников, образа жизни людей и его изменения в Новейшую эпоху; формулировать и обосновывать собственную точку зрения (версию, оценку) с использованием фактического материала, в том числе, используя источники разных типов;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4) уметь выявлять существенные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5) уметь устанавливать причинно-следственные, пространственные, временные связи исторических событий, явлений, процессов; характеризовать их итоги; соотносить события истории родного края и истории России в XX - начале XXI вв.; определять современ</w:t>
      </w:r>
      <w:r>
        <w:lastRenderedPageBreak/>
        <w:t>ников исторических событий истории России и человечества в целом в XX - начале XXI вв.;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6) уметь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XX - начала XXI в.,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7) уметь осуществлять с соблюдением правил информационной безопасности поиск исторической информации по истории России и зарубежных стран XX - начала XXI вв.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8) уметь анализировать текстовые, визуальные источники исторической информации, в том числе исторические карты/схемы, по истории России и зарубежных стран XX - начала XXI вв.;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- на региональном материале (с использованием ресурсов библиотек, музеев и других);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9) приобретать опыт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проявление уважения к историческому наследию народов России;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10) уметь защищать историческую правду, не допускать умаления подвига народа при защите Отечества, готовность давать отпор фальсификациям российской истории;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11) знать ключевые события, основные даты и этапы истории России и мира в XX - начале XXI вв.; выдающихся деятелей отечественной и всемирной истории; важнейших достижений культуры, ценностных ориентиров.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 xml:space="preserve">Условием достижения каждого из предметных результатов изучения истории на уровне среднего общего образования является усвоение обучающимися знаний и формирование умений, которые составляют структуру предметного результата. </w:t>
      </w:r>
    </w:p>
    <w:p w:rsidR="00D83228" w:rsidRDefault="00D83228" w:rsidP="00D83228">
      <w:pPr>
        <w:pStyle w:val="aff"/>
        <w:spacing w:line="360" w:lineRule="auto"/>
        <w:ind w:firstLine="540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Формирование умений, составляющих структуру предметных результатов, происходит на учебном материале. При этом необходимо учитывать, что достижение предметных результатов предполагает не только обращение к истории России и всемирной истории </w:t>
      </w:r>
      <w:r w:rsidRPr="00157677">
        <w:rPr>
          <w:rFonts w:eastAsia="SchoolBookSanPin;Cambria"/>
          <w:lang w:eastAsia="zh-CN"/>
        </w:rPr>
        <w:lastRenderedPageBreak/>
        <w:t xml:space="preserve">ХХ - начала XXI в., но и к важнейшим событиям, явлениям, процессам истории нашей страны с древнейших времен до начала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XX в.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Без знания достижений народов России,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понимания духовных и материальных факторов поступательного развития российского общества в предшествующие эпохи невозможно глубокое понимание истории России XX - начала XXI в., осознание истоков достижений и потерь в этот исторический период. При планировании уроков истории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следует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предусмотреть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повторение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изученных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ранее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исторических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событий,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явлений,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процессов,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деятельности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исторических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личностей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России, связанных с актуальным историческим материалом урока.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i/>
          <w:lang w:eastAsia="zh-CN"/>
        </w:rPr>
      </w:pPr>
      <w:r w:rsidRPr="00157677">
        <w:rPr>
          <w:rFonts w:eastAsia="SchoolBookSanPin;Cambria"/>
          <w:b/>
          <w:i/>
          <w:lang w:eastAsia="zh-CN"/>
        </w:rPr>
        <w:t>Предметные результаты освоения базового учебного курса «История России»: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1) Россия накануне Первой мировой войны. Ход военных действий. Власть, общество, экономика, культура. Предпосылки революции.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2) Февральская революция 1917 г. Двоевластие. Октябрьская революция. Первые преобразования большевиков. Гражданская война и интервенция. Политика «военного коммунизма». Общество, культура в годы революций и Гражданской войны.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) НЭП. Образование СССР. СССР в годы нэпа. «Великий перелом». Индустриализация, коллективизация, культурная революция. Первые пятилетки. Политический строй и репрессии. Внешняя политика СССР. Укрепление обороноспособности.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4) Великая Отечественная война 1941-1945 гг.: причины, силы сторон, основные операции. Государство и общество в годы войны, массовый героизм советского народа, единство фронта и тыла, человек на войне. Нацистский оккупационный режим, зверства захватчиков. Освободительная миссия Красной Армии. Победа над Японией. Решающий вклад СССР в Великую Победу. Защита памяти о Великой Победе.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) СССР в 1945-1991 гг. Экономические развитие и реформы. Политическая система «развитого социализма». Развитие науки, образования, культуры. Холодная война и внешняя политика. СССР и мировая социалистическая система. Причины распада Советского Союза.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6) Российская Федерация в 1992-2022 гг. Становление новой России. Возрождение Российской Федерации как великой державы в ХХI в. Экономическая и социальная модернизация. Культурное пространство и повседневная жизнь. Укрепление обороноспособности. Воссоединение с Крымом и Севастополем. Специальная военная операция. Место России в современном мире.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i/>
          <w:lang w:eastAsia="zh-CN"/>
        </w:rPr>
      </w:pPr>
      <w:r w:rsidRPr="00157677">
        <w:rPr>
          <w:rFonts w:eastAsia="SchoolBookSanPin;Cambria"/>
          <w:b/>
          <w:i/>
          <w:lang w:eastAsia="zh-CN"/>
        </w:rPr>
        <w:t>Предметные результаты освоения базового учебного курса «Всеобщая история»: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1) Мир накануне Первой мировой войны. Первая мировая война: причины, участники, основные события, результаты. Власть и общество.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lastRenderedPageBreak/>
        <w:t>2) Межвоенный период. Революционная волна. Версальско-Вашингтонская система. Страны мира в 1920-е гг. Великая депрессия и ее проявления в различных странах. «Новый курс» в США. Германский нацизм. Народный фронт. Политика «умиротворения агрессора». Культурное развитие.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3) Вторая мировая война: причины, участники, основные сражения, итоги.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4) Власть и общество в годы войны. Решающий вклад СССР в Победу.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5) Послевоенные перемены в мире. Холодная война. Мировая система социализма. Экономические и политические изменения в странах Запада. Распад колониальных империй. Развитие стран Азии, Африки и Латинской Америки. Научно-техническая революция. Постиндустриальное и информационное общество. Современный мир: глобализация и деглобализация. Геополитический кризис 2022 г. и его влияние на мировую систему.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Понимание значимости России в мировых политических и социально-экономических процессах 1914-1945 гг., знание достижений страны и ее народа; умение характеризовать историческое значение Российской революции, Гражданской войны, новой экономической политики, индустриализации и коллективизации в Союзе Советских Социалистических Республик, решающую роль СССР в победе над нацизмом, значение советских научно-технологических успехов.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Достижение указанного предметного результата непосредственно связано с усвоением обучающимися знаний важнейших событий, явлений, процессов истории России 1914-1945 гг., умением верно интерпретировать исторические факты, давать им оценку, умением противостоять попыткам фальсификации истории, отстаивать историческую правду. Данный результат достижим при комплексном использовании методов обучения и воспитания.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Структура предметного результата включает следующий перечень знаний и 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называть наиболее значимые события истории России 1914-1945 гг., объяснять их особую значимость для истории нашей страны;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и объяснять (аргументировать) свое отношение и оценку наиболее значительных событий, явлений, процессов истории России 1914-1945 гг., их значение для истории России и человечества в целом;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используя знания по истории России и всемирной истории 1914-1945 гг., выявлять попытки фальсификации истории;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используя знания по истории России, аргументированно противостоять попыткам фальсификации исторических фактов, связанных с важнейшими событиями, явлениями, процессами истории России 1914-1945 гг.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lastRenderedPageBreak/>
        <w:t>Знание имен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развитие России в 1914-1945 гг.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Достижение указанного предметного результата возможно при комплексном использовании методов обучения и воспитания, так как, кроме знаний об исторической личности, школьники должны осознать величие личности человека, влияние его деятельности на ход истории.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результата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включает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следующий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перечень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знаний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называть имена наиболее выдающихся деятелей истории России 1914-1945 гг., события, процессы, в которых они участвовали;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характеризовать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деятельность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исторических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личностей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в рамках событий, процессов </w:t>
      </w:r>
      <w:r>
        <w:rPr>
          <w:rFonts w:eastAsia="SchoolBookSanPin;Cambria"/>
          <w:lang w:eastAsia="zh-CN"/>
        </w:rPr>
        <w:t xml:space="preserve">  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истории России 1914-1945 гг., оценивать значение их деятельности для истории нашей станы и человечества в целом;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характеризовать значение и последствия событий 1914-1945 гг., в которых участвовали выдающиеся исторические личности, для истории России;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и объяснять (аргументировать) свое отношение и оценку деятельности исторических личностей.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Умение составлять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описание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(реконструкцию)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в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устной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и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письменной форме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Исторических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событий, явлений,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процессов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истории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родного края,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истории России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всемирной истории 1914-1945 гг.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Структура предметного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результата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включает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следующий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перечень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знаний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объяснять смысл изученных/изучаемых исторических понятий и терминов из истории России, и всемирной истории 1914-1945 гг., привлекая учебные тексты и (или) дополнительные источники информации; корректно использовать исторические понятия и термины в устной речи, при подготовке конспекта, реферата;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по самостоятельно составленному плану представлять развернутый рассказ (описание) о ключевых событиях родного края, истории России и всемирной истории 1914-1945 гг. с использованием контекстной информации, представленной в исторических источниках, учебной, художественной и научно-популярной литературе, визуальных материалах и других;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составлять развернутую характеристику исторических личностей с описанием и оценкой их деятельности; характеризовать условия и образ жизни людей в России и других странах в 1914-1945 гг., анализируя изменения, происшедшие в течение рассматриваемого периода;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представлять описание памятников материальной и художественной культуры 1914-1945 гг., их назначение, характеризовать обстоятельства их создания, называть авторов памятников культуры, определять жанр, стиль, особенности технических и художественных приемов создания памятников культуры;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представлять результаты самостоятельного изучения исторической информации из истории России и всемирной истории 1914-1945 гг. в форме сложного плана, конспекта, реферата;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и объяснять с опорой на фактический материал свое отношение к наиболее значительным событиям, достижениям и личностям истории России и зарубежных стран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понимать необходимость фактической аргументации для обоснования своей позиции; самостоятельно отбирать факты, которые могут быть использованы для подтверждения или опровержения какой-либо оценки исторических событий;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формулировать аргументы для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подтверждения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или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опровержения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собственной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или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предложенной точки зрения по дискуссионной проблеме из истории России и всемирной истории 1914-1945 гг.; сравнивать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предложенную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аргументацию,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выбирать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наиболее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аргументированную позицию.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Умение выявлять существенные черты исторических событий, явлений, процессов 1914-1945 гг.; систематизировать историческую информацию в соответствии с заданными критериями; сравнивать изученные исторические события, явления, процессы.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предметного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результата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включает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следующий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перечень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знаний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называть характерные, существенные признаки событий, процессов, явлений истории России и всеобщей истории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различать в исторической информации из курсов истории России и зарубежных стран 1914-1945 гг. события, явления, процессы; факты и мнения, описания и объяснения, гипотезы и теории;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группировать, систематизировать исторические факты по самостоятельно определяемому признаку (хронологии, принадлежности к историческим процессам, типологическим основаниям и другим);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обобщать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>историческую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информацию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по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истории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России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и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зарубежных стран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lastRenderedPageBreak/>
        <w:t>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 основе изучения исторического материала давать оценку возможности/корректности сравнения событий, явлений, процессов, взглядов исторических деятелей истории России и зарубежных стран в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сравнивать исторические события, явления, процессы, взгляды исторических деятелей истории России и зарубежных стран 1914-1945 гг. по самостоятельно определенным критериям; на основе сравнения самостоятельно 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 основе изучения исторического материала устанавливать исторические аналогии.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Умение устанавливать причинно-следственные, пространственные, временны́е связи исторических событий, явлений, процессов; характеризовать их итоги; соотносить события истории родного края и истории России в 1914-1945 гг.; определять современников исторических событий истории России и человечества в целом в 1914-1945 гг.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результата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включает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следующий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перечень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знаний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 основе изученного материала по истории России и зарубежных стран 1914-1945 гг. определять (различать) причины, предпосылки, поводы, последствия, указывать итоги, значение исторических событий, явлений, процессов;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устанавливать причинно-следственные, пространственные, временны́е связи между историческими событиями, явлениями, процессами на основе анализа исторической ситуации/информации из истории России и зарубежных стран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делать предположения о возможных причинах (предпосылках) и последствиях исторических событий, явлений, процессов истории России и зарубежных стран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излагать исторический материал на основе понимания причинно-следственных, пространственно-временных связей исторических событий, явлений, процессов;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соотносить события истории родного края, истории России и зарубежных стран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современников исторических событий, явлений, процессов истории России и человечества в целом 1914-1945 гг.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1914-1945 гг.,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предметного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результата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включает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следующий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перечень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различать виды письменных исторических источников по истории России и всемирной истории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авторство письменного исторического источника по истории России и зарубежных стран 1914-1945 гг., время и место его создания, события, явления, процессы, о которых идет речь и другие, соотносить информацию письменного источника с историческим контекстом;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на основе информации, представленной в письменном историческом источнике, характерные признаки описываемых событий, явлений, процессов по истории России и зарубежных стран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анализировать письменный исторический источник по истории России и зарубежных стран 1914-1945 гг. с точки зрения его темы, цели, позиции автора документа и участников событий, основной мысли, основной и дополнительной информации, достоверности содержания;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соотносить содержание исторического источника по истории России и зарубежных стран 1914-1945 гг. с учебным текстом, другими источниками исторической информации (в том числе исторической картой/схемой);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сопоставлять, анализировать информацию из двух или более письменных исторических источников по истории России и зарубежных стран 1914-1945 гг., 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использовать исторические письменные источники при аргументации дискуссионных точек зрения;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проводить атрибуцию вещественного исторического источника (определять утилитарное назначение изучаемого предмета, материальную основу и технику создания, размер, надписи и другие; соотносить вещественный исторический источник с периодом, к которому он относится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и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другие);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используя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контекстную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информацию,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описывать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вещественный исторический источник;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проводить атрибуцию визуальных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и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аудиовизуальных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исторических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источников по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истории России и зарубежных стран 1914-1945 гг. (определять авторство, время создания, события, связанные с историческими источниками); используя контекстную информацию, описывать визуальный и аудиовизуальный исторический источник.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Умение осуществлять с соблюдением правил информационной безопасности поиск исторической информации по истории России и зарубежных стран 1914-1945 гг.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предметного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результата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включает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следующий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перечень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знаний и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lastRenderedPageBreak/>
        <w:t xml:space="preserve"> 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знать и использовать правила информационной безопасности при поиске исторической информации;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самостоятельно осуществлять поиск достоверных исторических источников, необходимых для изучения событий (явлений, процессов) истории России и зарубежных стран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 основе знаний по истории самостоятельно подбирать достоверные визуальные источники исторической информации, иллюстрирующие сущностные признаки исторических событий, явлений, процессов;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самостоятельно осуществлять поиск исторической информации, необходимой для анализа исторических событий, процессов, явлений истории России и зарубежных стран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используя знания по истории, оценивать полноту и достоверность информации с точки зрения ее соответствия исторической действительности.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Умение анализировать текстовые, визуальные источники исторической информации, в том числе исторические карты/схемы, по истории России и зарубежных стран 1914-1945 гг.;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- на региональном материале (с использованием ресурсов библиотек, музеев и других).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результата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включает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следующий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перечень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на основе информации, представленной в текстовом источнике исторической информации, характерные признаки описываемых событий (явлений, процессов) истории России и зарубежных стран 1914-1945 гг.;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отвечать на вопросы по содержанию текстового источника исторической информации по истории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России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зарубежных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стран 1914-1945 гг. 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составлять на его основе план,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таблицу, схему;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узнавать, показывать и называть на карте (схеме) объекты, обозначенные условными знаками, характеризовать историческое пространство (географические объекты, территории расселения народов, государства, места расположения памятников культуры и другие), изучаемые события, явления, процессы истории России и зарубежных стран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привлекать контекстную информацию при работе с исторической картой и рассказывать об исторических событиях, используя историческую карту;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сопоставлять, анализировать информацию, представленную на двух или более исторических картах (схемах) по истории России и зарубежных стран 1914-1945 гг.; оформлять результаты анализа исторической карты (схемы) в виде таблицы, схемы; 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 основании информации, представленной на карте/схеме по истории России и зарубежных стран 1914-1945 гг., проводить сравнение исторических объектов (размеры территорий стран, расстояния и другое), социально-экономических и геополитических условий существования государств, народов, 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сопоставлять информацию, представленную на исторической карте/схеме по истории России и зарубежных стран 1914-1945 гг., с информацией из аутентичных исторических источников и источников исторической информации;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определять события, явления,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процессы,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которым посвящены визуальные источники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исторической информации;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на основании визуальных источников исторической информации и статистической информации по истории России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зарубежных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стран 1914-1945 гг.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проводить сравнение </w:t>
      </w:r>
    </w:p>
    <w:p w:rsidR="00D83228" w:rsidRPr="002F2D2D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исторических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событий,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явлений,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процессов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истории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России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и зарубежных стран 1914-1945 гг.;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сопоставлять визуальные источники исторической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информации по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истории России и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зарубежных стран 1914-1945 гг. с информацией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из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других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исторических источников,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представлять историческую информацию в виде таблиц, графиков, схем, диаграмм;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использовать умения,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приобретенные 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 xml:space="preserve">в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процессе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изучения истории, для участия в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подготовке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>учебных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 xml:space="preserve"> проектов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по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истории России 1914-1945 гг., в том числе на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региональном материале, с использованием ресурсов библиотек, музеев и других.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 xml:space="preserve">мира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и взаимопонимания между народами, людьми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разных культур; проявление уважения к историческому наследию народов России.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Достижение данного предметного результата предполагает использование методов обучения и воспитания. Основой достижения результата является понимание обучающимися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особенностей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развития 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 xml:space="preserve">нашей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страны как многонационального государства,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важности уважения и взаимопонимания между всеми народами России.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результата 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>включает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следующий перечень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понимать особенности политического, социально-экономического и историко-культурного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развития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России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как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многонационального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государства, знакомство с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культурой, традициями и обычаями народов России;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знать исторические примеры эффективного взаимодействия народов нашей страны для защиты Родины от внешних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врагов,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достижения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общих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целей в деле политического,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социально-экономического и культурного развития России;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понимать особенности общения с представителями другой культуры, национальной и религиозной принадлежности,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важность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учета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в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общении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традиций,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обычаев,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особенностей культуры народов нашей страны;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участвовать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в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диалогическом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полилогическом общении, посвященном проблемам,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связанным с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историей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России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зарубежных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стран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1914-1945 гг.,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создавать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устные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монологические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высказывания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 xml:space="preserve"> разной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коммуникативной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направленности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в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зависимости от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целей,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сферы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и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ситуации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общения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с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соблюдением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норм современного </w:t>
      </w:r>
    </w:p>
    <w:p w:rsidR="00D83228" w:rsidRPr="0093688E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русского языка и речевого этикета.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Умение защищать историческую правду, не допускать умаления подвига народа при защите Отечества, готовность давать отпор фальсификациям российской истории.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результата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включает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следующий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перечень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понимать значение подвига советского народа в годы Великой Отечественной войны, значение достижений народов нашей страны в других важнейших событиях, процессах истории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России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зарубежных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стран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1914-1945 гг.,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осознавать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и понимать ценность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сопричастности своей семьи к событиям, явлениям, процессам истории России;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используя исторические факты, характеризовать значение достижений народов нашей страны в событиях, </w:t>
      </w:r>
      <w:r>
        <w:rPr>
          <w:rFonts w:eastAsia="SchoolBookSanPin;Cambria"/>
          <w:lang w:eastAsia="zh-CN"/>
        </w:rPr>
        <w:t xml:space="preserve">       </w:t>
      </w:r>
      <w:r w:rsidRPr="00157677">
        <w:rPr>
          <w:rFonts w:eastAsia="SchoolBookSanPin;Cambria"/>
          <w:lang w:eastAsia="zh-CN"/>
        </w:rPr>
        <w:t xml:space="preserve">явлениях,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процессах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истории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России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и зарубежных стран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1914-1945 гг.;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используя знания по истории России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и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зарубежных стран 1914-1945 гг., выявлять в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исторической информации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>попытки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фальсификации истории, приводить аргументы в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защиту исторической правды;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активно участвовать в дискуссиях, не допуская умаления подвига народа 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Знание ключевых событий, основных дат и этапов истории России и мира в 1914-1945 гг.; выдающихся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деятелей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отечественной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>и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всемирной истории; важнейших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достижений культуры, ценностных ориентиров.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По учебному курсу «История России»:</w:t>
      </w:r>
    </w:p>
    <w:p w:rsidR="00D83228" w:rsidRDefault="00D83228" w:rsidP="00D83228">
      <w:pPr>
        <w:pStyle w:val="aff"/>
        <w:numPr>
          <w:ilvl w:val="0"/>
          <w:numId w:val="41"/>
        </w:numPr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Россия накануне Первой мировой войны.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Ход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военных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действий.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Власть,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общество, экономика, культура. Предпосылки революции.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lastRenderedPageBreak/>
        <w:t>2) Февральская революция 1917 г. Двоевластие. Октябрьская революция. Первые преобразования большевиков. Гражданская война и интервенция. Политика «военного коммунизма». Общество, культура в годы революций и Гражданской войны.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3) НЭП. Образование СССР. СССР в годы нэпа. «Великий перелом». Индустриализация, коллективизация, культурная революция. Первые пятилетки. Политический строй и репрессии. Внешняя политика СССР. Укрепление обороноспособности.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4) Великая Отечественная война 1941-1945 гг.: причины, силы сторон, основные операции. Государство и общество в годы войны, массовый героизм советского народа, единство фронта и тыла, человек на войне. Нацистский оккупационный режим, зверства захватчиков. Освободительная миссия Красной Армии. Победа над Японией. Решающий вклад СССР в Великую Победу. Защита памяти о Великой Победе.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По учебному курсу «Всеобщая история»:</w:t>
      </w:r>
    </w:p>
    <w:p w:rsidR="00D83228" w:rsidRDefault="00D83228" w:rsidP="00D83228">
      <w:pPr>
        <w:pStyle w:val="aff"/>
        <w:numPr>
          <w:ilvl w:val="0"/>
          <w:numId w:val="42"/>
        </w:numPr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Мир накануне Первой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мировой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войны.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Первая мировая война: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причины,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участники, основные события, результаты. Власть и общество.</w:t>
      </w:r>
    </w:p>
    <w:p w:rsidR="00D83228" w:rsidRDefault="00D83228" w:rsidP="00D83228">
      <w:pPr>
        <w:pStyle w:val="aff"/>
        <w:numPr>
          <w:ilvl w:val="0"/>
          <w:numId w:val="42"/>
        </w:numPr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Межвоенный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период.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Революционная волна. 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 xml:space="preserve">Версальско-Вашингтонская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система. Страны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мира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в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1920-е гг. Великая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депрессия и ее проявления в различных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странах. «Новый курс»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в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США.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Германский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нацизм.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Народный фронт.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Политика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«умиротворения агрессора». Культурное развитие.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3) Вторая мировая война: причины, участники, основные сражения, итоги.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4) Власть и общество в годы войны. Решающий вклад СССР в Победу.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Структура предметных результатов включает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следующий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перечень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указывать хронологические рамки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основных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периодов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отечественной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и всеобщей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истории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называть даты важнейших событий и процессов отечественной и всеобщей истории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выявлять синхронность исторических процессов отечественной и всеобщей истории 1914-1945 гг.,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делать выводы о тенденциях развития своей страны и других стран в данный период;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характеризовать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 xml:space="preserve"> место,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обстоятельства,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участников,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результаты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 последствия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важнейших исторических событий, явлений, процессов истории России 1914-1945 гг.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Понимание значимости России в мировых политических и социально-экономических процессах 1945-2022 гг., знание достижений страны и ее народа; умение характеризовать историческое значение советских научно-технологических успехов, освоения космоса; 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>понимание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причин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и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следствий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распада СССР, возрождения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lastRenderedPageBreak/>
        <w:t xml:space="preserve">Российской Федерации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как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мировой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державы,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воссоединения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Крыма с Россией,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специальной военной операции на Украине и других важнейших событий 1945-2022 гг.; особенности развития культуры народов СССР (России).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Достижение указанного предметного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>результата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непосредственно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связано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с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усвоением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обучающимися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знаний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важнейших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событий, явлений, процессов истории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России 1945-2022 гг., умением верно интерпретировать исторические факты, давать им оценку,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умением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 xml:space="preserve"> противостоять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попыткам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фальсификации истории, отстаивать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историческую правду. Данный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результат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достижим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при комплексном использовании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методов обучения и воспитания.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предметного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результата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включает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следующий перечень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называть наиболее значимые события истории России 1945-2022 гг., объяснять их особую значимость для истории нашей страны;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объяснять (аргументировать)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свое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отношение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оценку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наиболее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значительных событий, явлений, процессов истории России 1945-2022 гг., их значение для истории России и человечества в целом;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используя знания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по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истории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России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всемирной истории 1945-2022 гг., выявлять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попытки фальсификации истории;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используя знания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по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истории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России,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аргументированно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противостоять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попыткам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фальсификации исторических фактов, связанных с важнейшими событиями, явлениями, процессами истории России 1945-2022 гг.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Знание имен исторических личностей, внесших значительный вклад в социально-экономическое, политическое и культурное развитие России в 1945-2022 гг.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Достижение указанного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предметного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результата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возможно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при комплексном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использовании методов обучения и воспитания, так как, кроме знаний об исторической личности, обучающиеся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должны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осознать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величие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личности человека, влияние его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деятельности на ход истории.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Структура предметного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результата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включает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следующий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перечень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называть имена наиболее выдающихся деятелей истории России 1945-2022 гг., события, процессы, в которых они участвовали;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характеризовать деятельность исторических личностей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в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рамках событий, процессов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истории России 1945-2022 гг., оценивать значение их деятельности для истории нашей станы и человечества в целом;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характеризовать значение и последствия событий 1945-2022 гг., в которых участвовали выдающиеся исторические личности, для истории России;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определять и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>объяснять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(аргументировать)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свое отношение и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оценку деятельности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исторических личностей.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Умение составлять описание (реконструкцию)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в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устной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и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письменной форме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исторических событий, явлений,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процессов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истории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родного края, истории России и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всемирной истории 1945-2022 гг.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том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числе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используя источники разных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типов.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Структура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предметного результата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включает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следующий перечень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объяснять смысл изученных (изучаемых) исторических понятий и терминов из истории России, и всемирной истории 1945-2022 гг., привлекая учебные тексты и (или) дополнительные источники информации; корректно использовать исторические понятия и термины в устной речи, при подготовке конспекта, реферата;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по самостоятельно составленному плану представлять развернутый рассказ (описание) о ключевых событиях родного края, истории России и всемирной истории 1945-2022 гг. с использованием контекстной информации, представленной в исторических источниках, учебной, художественной и научно-популярной литературе, визуальных материалах и другие;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составлять развернутую характеристику исторических личностей с описанием и оценкой их деятельности;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характеризовать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условия и 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 xml:space="preserve">образ жизни людей в России и других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странах в 1945-2022 гг., анализируя изменения, происшедшие в течение рассматриваемого периода;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представлять описание памятников материальной и художественной культуры 1945-2022 гг., их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назначение,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характеризовать </w:t>
      </w:r>
      <w:r>
        <w:rPr>
          <w:rFonts w:eastAsia="SchoolBookSanPin;Cambria"/>
          <w:lang w:eastAsia="zh-CN"/>
        </w:rPr>
        <w:t xml:space="preserve">       </w:t>
      </w:r>
      <w:r w:rsidRPr="00157677">
        <w:rPr>
          <w:rFonts w:eastAsia="SchoolBookSanPin;Cambria"/>
          <w:lang w:eastAsia="zh-CN"/>
        </w:rPr>
        <w:t xml:space="preserve">обстоятельства их создания, называть авторов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памятников культуры, определять жанр, стиль, особенности технических и художественных приемов создания памятников культуры;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представлять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результаты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самостоятельного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изучения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исторической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информации из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 xml:space="preserve"> истории России и всемирной истории 1945-2022 гг. в форме сложного плана, конспекта, реферата;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и объяснять с опорой на фактический материал свое отношение к наиболее значительным событиям, достижениям и личностям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понимать необходимость фактической аргументации для обоснования своей позиции; самостоятельно отбирать факты, которые могут быть использованы для подтверждения/опровержения какой-либо оценки исторических событий;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формулировать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аргументы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для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подтверждения (опровержения)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собственной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или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предложенной точки зрения по дискуссионной проблеме из истории России и всемирной истории 1945-2022 гг.; сравнивать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предложенную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>аргументацию, выбирать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наиболее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аргументированную позицию.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Умение выявлять существенные черты исторических событий, явлений, процессов 1945-2022 гг.; систематизировать историческую информацию в соответствии с заданными критериями; сравнивать изученные исторические события, явления, процессы.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результата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включает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следующий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перечень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называть характерные, существенные признаки событий, процессов, явлений истории России и всеобщей истории 1945-2022 гг.;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различать в исторической информации из курсов истории России и зарубежных стран 1945-2022 гг. события,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явления,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процессы;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факты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мнения, описания и объяснения,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гипотезы и теории;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группировать, систематизировать исторические факты по самостоятельно определяемому признаку (хронологии, принадлежности к историческим процессам, типологическим основаниям и другим);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обобщать историческую информацию по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 основе изучения исторического материала давать оценку возможности (корректности) сравнения событий, явлений, процессов, взглядов исторических деятелей истории России и зарубежных стран в 1945-2022 гг.;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сравнивать исторические события, явления, процессы, взгляды исторических деятелей истории России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зарубежных стран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1945-2022 гг. по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самостоятельно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определенным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критериям; на основе сравнения самостоятельно 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 основе изучения исторического материала устанавливать исторические аналогии.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Умение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устанавливать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причинно-следственные, пространственные, временны́е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связи исторических событий, явлений, процессов; характеризовать их итоги; соотносить события истории родного края и истории России в 1945-2022 гг.; определять современников исторических событий истории России и человечества в целом в 1945-2022 гг.</w:t>
      </w:r>
    </w:p>
    <w:p w:rsidR="00D83228" w:rsidRPr="00502E7F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предметного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результата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включает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следующий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перечень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знаний и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на основе изученного материала по истории России и зарубежных стран 1945-2022 гг. определять (различать) причины, предпосылки, поводы, последствия, указывать итоги, значение исторических событий, явлений, процессов;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устанавливать причинно-следственные, пространственные, временны́е связи между историческими событиями, явлениями, процессами на основе анализа исторической ситуации/информации из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делать предположения о возможных причинах (предпосылках) и последствиях исторических событий, явлений, процессов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излагать исторический материал на основе понимания причинно-следственных, пространственно-временных связей исторических событий, явлений, процессов;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соотносить события истории родного края,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современников исторических событий, явлений, процессов истории России и человечества в целом 1945-2022 гг.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>
        <w:rPr>
          <w:rFonts w:eastAsia="SchoolBookSanPin;Cambria"/>
          <w:lang w:eastAsia="zh-CN"/>
        </w:rPr>
        <w:t xml:space="preserve">             </w:t>
      </w:r>
      <w:r w:rsidRPr="00157677">
        <w:rPr>
          <w:rFonts w:eastAsia="SchoolBookSanPin;Cambria"/>
          <w:lang w:eastAsia="zh-CN"/>
        </w:rPr>
        <w:t>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1945-2022 гг.,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результата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включает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следующий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перечень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различать виды письменных исторических источников по истории России и всемирной истории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авторство письменного исторического источника по истории России и зарубежных стран 1945-2022 гг., время и место его создания, события, явления, процессы, о которых идет речь и другие, соотносить информацию письменного источника с историческим контекстом;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на основе информации, представленной в письменном историческом источнике, характерные признаки описываемых событий, явлений, процессов по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анализировать письменный исторический источник по истории России и зарубежных стран 1945-2022 гг. с точки зрения его темы, цели, позиции автора документа и участников событий, основной мысли, основной и дополнительной информации, достоверности содержания;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соотносить содержание исторического источника по истории России и зарубежных стран 1945-2022 гг. с учебным текстом, другими источниками исторической информации (в том числе исторической картой/схемой);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сопоставлять, анализировать информацию из двух или более письменных исторических источников по истории России и зарубежных стран 1945-2022 гг., 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использовать исторические письменные источники при аргументации дискуссионных точек зрения;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 </w:t>
      </w:r>
      <w:r w:rsidRPr="00157677">
        <w:rPr>
          <w:rFonts w:eastAsia="SchoolBookSanPin;Cambria"/>
          <w:lang w:eastAsia="zh-CN"/>
        </w:rPr>
        <w:t>проводить атрибуцию вещественного исторического источника (определять утилитарное назначение изучаемого предмета, материальную основу и технику создания, размер, надписи и другие; соотносить вещественный исторический источник с периодом, к которому он относится и другие); используя контекстную информацию, описывать вещественный исторический источник;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проводить атрибуцию визуальных и аудиовизуальных исторических источников по истории России и зарубежных стран 1945-2022 гг. (определять авторство, время создания, события, связанные с историческими источниками); используя контекстную информацию, описывать визуальный и аудиовизуальный исторический источник.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Умение осуществлять с соблюдением правил информационной безопасности поиск исторической информации по истории России и зарубежных стран 1945-2022 гг. в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предметного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результата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включает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следующий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перечень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знать и использовать правила информационной безопасности при поиске исторической информации;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самостоятельно осуществлять поиск достоверных исторических источников, необходимых для изучения событий (явлений, процессов) истории России и зарубежных стран 1945-2022 гг.;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на основе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знаний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по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истории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самостоятельно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подбирать достоверные визуальные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источники исторической информации, иллюстрирующие сущностные признаки исторических событий, явлений, процессов;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самостоятельно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осуществлять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поиск исторической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информации, необходимой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для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анализа исторических событий, процессов, явлений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используя знания по истории, оценивать полноту и достоверность информации с точки зрения ее соответствия исторической действительности.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Умение анализировать текстовые, визуальные источники исторической информации, в том числе исторические карты (схемы), по истории России и зарубежных стран 1945-2022 гг.;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на региональном материале (с использованием ресурсов библиотек, музеев и других).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результата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включает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следующий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перечень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знаний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на основе информации, представленной в текстовом источнике исторической информации, характерные признаки описываемых событий (явлений, процессов)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 </w:t>
      </w:r>
      <w:r w:rsidRPr="00157677">
        <w:rPr>
          <w:rFonts w:eastAsia="SchoolBookSanPin;Cambria"/>
          <w:lang w:eastAsia="zh-CN"/>
        </w:rPr>
        <w:t>отвечать на вопросы по содержанию текстового источника исторической информации по истории России и зарубежных стран 1945-2022 гг. и составлять на его основе план, таблицу, схему;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узнавать, показывать и называть на карте (схеме) объекты, обозначенные условными знаками, характеризовать историческое пространство (географические объекты, территории расселения народов, государства, места расположения памятников культуры и другие), изучаемые события, явления, процессы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>-</w:t>
      </w:r>
      <w:r w:rsidRPr="00157677">
        <w:rPr>
          <w:rFonts w:eastAsia="SchoolBookSanPin;Cambria"/>
          <w:lang w:eastAsia="zh-CN"/>
        </w:rPr>
        <w:t>привлекать контекстную информацию при работе с исторической картой и рассказывать об исторических событиях, используя историческую карту;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 - </w:t>
      </w:r>
      <w:r w:rsidRPr="00157677">
        <w:rPr>
          <w:rFonts w:eastAsia="SchoolBookSanPin;Cambria"/>
          <w:lang w:eastAsia="zh-CN"/>
        </w:rPr>
        <w:t>сопоставлять, анализировать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информацию,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представленную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на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двух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или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более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исторических картах/схемах по истории России и зарубежных стран 1945-2022 гг.; оформлять результаты анализа исторической карты/схемы в виде таблицы, схемы; делать выводы;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на основании информации,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представленной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на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карте (схеме)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по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истории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России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зарубежных стран 1945-2022 гг., проводить сравнение исторических объектов (размеры территорий стран, расстояния и другое), социально-экономических и геополитических условий существования государств, народов, 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сопоставлять информацию, представленную на исторической карте (схеме) по истории России и зарубежных стран 1945-2022 гг., с информацией из аутентичных исторических источников и источников исторической информации;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определять события,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явления, процессы,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которым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посвящены визуальные источники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исторической информации;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>-</w:t>
      </w:r>
      <w:r w:rsidRPr="00157677">
        <w:rPr>
          <w:rFonts w:eastAsia="SchoolBookSanPin;Cambria"/>
          <w:lang w:eastAsia="zh-CN"/>
        </w:rPr>
        <w:t>на основании визуальных источников исторической информации и статистической информации по истории России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зарубежных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стран 1945-2022 гг. проводить сравнение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исторических событий, явлений, процессов истории России и зарубежных стран 1945-2022 гг.;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>-</w:t>
      </w:r>
      <w:r w:rsidRPr="00157677">
        <w:rPr>
          <w:rFonts w:eastAsia="SchoolBookSanPin;Cambria"/>
          <w:lang w:eastAsia="zh-CN"/>
        </w:rPr>
        <w:t xml:space="preserve">сопоставлять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визуальные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источники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исторической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информации по истории России и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зарубежных стран 1945-2022 гг. с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информацией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из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других исторических источников,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представлять историческую информацию в виде таблиц, графиков, схем, диаграмм;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использовать умения, приобретенные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в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процессе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изучения истории,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для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участия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в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подготовке учебных проектов по истории России 1945-2022 гг., в том числе на региональном материале, с использованием ресурсов библиотек, музеев и других.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проявление уважения к историческому наследию народов России.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Достижение данного предметного результата предполагает использование методов обучения и воспитания. Основой достижения результата является понимание обучающимися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особенностей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развития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нашей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страны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как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многонационального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государства,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важности уважения и взаимопонимания между всеми народами России.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Структура предметного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результата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включает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следующий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перечень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знаний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понимать особенности политического, социально-экономического и историко-культурного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развития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России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как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многонационального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государства,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знакомство с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культурой, традициями и обычаями народов России;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знать исторические примеры эффективного взаимодействия народов нашей страны для защиты Родины от внешних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врагов,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достижения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общих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целей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в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деле политического,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социально-экономического и культурного развития России;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понимать особенности общения с представителями другой культуры, национальной и религиозной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принадлежности,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важность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учета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в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общении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традиций,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обычаев,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особенностей культуры народов нашей страны;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участвовать в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диалогическом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полилогическом общении, посвященном проблемам,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связанным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с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историей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России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зарубежных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стран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1945-2022 гг., создавать устные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lastRenderedPageBreak/>
        <w:t>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языка и речевого этикета.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Умение защищать историческую правду, не допускать умаления подвига народа при защите Отечества, готовность давать отпор фальсификациям российской истории.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Структура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предметного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результата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включает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следующий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перечень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понимать значение подвига советского народа в годы Великой Отечественной войны, значение достижений народов нашей страны в других важнейших событиях, процессах истории Росси</w:t>
      </w:r>
      <w:r>
        <w:rPr>
          <w:rFonts w:eastAsia="SchoolBookSanPin;Cambria"/>
          <w:lang w:eastAsia="zh-CN"/>
        </w:rPr>
        <w:t xml:space="preserve">и    </w:t>
      </w:r>
      <w:r w:rsidRPr="00157677">
        <w:rPr>
          <w:rFonts w:eastAsia="SchoolBookSanPin;Cambria"/>
          <w:lang w:eastAsia="zh-CN"/>
        </w:rPr>
        <w:t xml:space="preserve"> и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зарубежных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стран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1945-2022 гг., осознавать и понимать ценность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сопричастности своей семьи к событиям, явлениям, процессам истории России;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используя исторические факты, характеризовать значение достижений народов нашей страны в событиях, явлениях, процессах истории России и зарубежных стран 1945 - 2022 гг.;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используя знания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по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истории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России и зарубежных стран 1945-2022 гг., выявлять в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исторической информации попытки фальсификации истории, приводить аргументы в защиту исторической правды;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активно участвовать в дискуссиях, не допуская умаления подвига народа при защите Отечества.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Знание ключевых событий, основных дат и этапов истории России и мира в 1945-2022 гг.; выдающихся деятелей отечественной и всемирной истории; важнейших достижений культуры, ценностных ориентиров.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По учебному курсу «История России»:</w:t>
      </w:r>
    </w:p>
    <w:p w:rsidR="00D83228" w:rsidRDefault="00D83228" w:rsidP="00D83228">
      <w:pPr>
        <w:pStyle w:val="aff"/>
        <w:numPr>
          <w:ilvl w:val="0"/>
          <w:numId w:val="43"/>
        </w:numPr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СССР в 1945-1991 гг.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>Экономические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развитие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 реформы. Политическая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система «развитого социализма». Развитие науки, образования, культуры. Холодная война и внешняя политика.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СССР и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мировая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социалистическая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система. Причины распада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Советского Союза.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2) Российская Федерация в 1992-2022 гг. Становление новой России. Возрождение Российской Федерации как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великой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державы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ХХI в. Экономическая и </w:t>
      </w:r>
      <w:r w:rsidR="00BF3ACD"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социальная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модернизация. Культурное пространство и повседневная жизнь. Укрепление обороноспособности.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Воссоединение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Крымом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и Севастополем. Специальная военная операция.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Место России в современном мире.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По учебному курсу «Всеобщая история»: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 xml:space="preserve">1) Послевоенные перемены в мире. Холодная война. Мировая система социализма. Экономические и политические изменения в странах Запада. 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lastRenderedPageBreak/>
        <w:t xml:space="preserve">2) Распад колониальных империй. Развитие стран Азии, Африки и Латинской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Америки. Научно-техническая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революция. </w:t>
      </w:r>
      <w:r>
        <w:rPr>
          <w:rFonts w:eastAsia="SchoolBookSanPin;Cambria"/>
          <w:lang w:eastAsia="zh-CN"/>
        </w:rPr>
        <w:t xml:space="preserve">       </w:t>
      </w:r>
      <w:r w:rsidRPr="00157677">
        <w:rPr>
          <w:rFonts w:eastAsia="SchoolBookSanPin;Cambria"/>
          <w:lang w:eastAsia="zh-CN"/>
        </w:rPr>
        <w:t xml:space="preserve">Постиндустриальное и информационное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 xml:space="preserve">общество. 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3) Современный мир: глобализация и деглобализация. Геополитический кризис 2022 г. и его влияние на мировую систему.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результата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включает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следующий перечень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указывать хронологические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рамки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основных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периодов отечественной и всеобщей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истории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называть даты важнейших событий и процессов отечественной и всеобщей истории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выявлять синхронность исторических процессов отечественной и всеобщей истории 1945-2022 гг., делать выводы о тенденциях развития своей страны и других стран в данный период;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характеризовать место, обстоятельства, участников, результаты и последствия важнейших исторических событий, явлений, процессов истории России 1945-2022 гг.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iCs/>
          <w:color w:val="000000"/>
        </w:rPr>
      </w:pPr>
    </w:p>
    <w:p w:rsidR="00D83228" w:rsidRDefault="00D83228" w:rsidP="00D83228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5AB7" w:rsidRPr="00BD26F6" w:rsidRDefault="00925AB7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  <w:r>
        <w:rPr>
          <w:b/>
          <w:bCs/>
          <w:color w:val="000000"/>
          <w:spacing w:val="-2"/>
        </w:rPr>
        <w:lastRenderedPageBreak/>
        <w:t xml:space="preserve">2. </w:t>
      </w:r>
      <w:r w:rsidR="00181598">
        <w:rPr>
          <w:b/>
          <w:bCs/>
          <w:color w:val="000000"/>
          <w:spacing w:val="-2"/>
        </w:rPr>
        <w:t xml:space="preserve">СОДЕРЖАНИЕ </w:t>
      </w:r>
      <w:r w:rsidR="00181598" w:rsidRPr="00BD26F6">
        <w:rPr>
          <w:b/>
          <w:bCs/>
          <w:color w:val="000000"/>
          <w:spacing w:val="-2"/>
        </w:rPr>
        <w:t>УЧЕБНО</w:t>
      </w:r>
      <w:r w:rsidR="00FF6A3C">
        <w:rPr>
          <w:b/>
          <w:bCs/>
          <w:color w:val="000000"/>
          <w:spacing w:val="-2"/>
        </w:rPr>
        <w:t>ГО ПРЕДМЕТА</w:t>
      </w:r>
    </w:p>
    <w:p w:rsidR="00925AB7" w:rsidRPr="00BD26F6" w:rsidRDefault="00925AB7" w:rsidP="00925AB7">
      <w:pPr>
        <w:widowControl w:val="0"/>
        <w:tabs>
          <w:tab w:val="left" w:pos="1920"/>
        </w:tabs>
        <w:autoSpaceDE w:val="0"/>
        <w:autoSpaceDN w:val="0"/>
        <w:adjustRightInd w:val="0"/>
        <w:spacing w:after="312"/>
        <w:contextualSpacing/>
        <w:jc w:val="center"/>
      </w:pPr>
    </w:p>
    <w:p w:rsidR="00925AB7" w:rsidRPr="00BD26F6" w:rsidRDefault="00925AB7" w:rsidP="00925AB7">
      <w:pPr>
        <w:widowControl w:val="0"/>
        <w:spacing w:line="360" w:lineRule="auto"/>
        <w:jc w:val="center"/>
        <w:rPr>
          <w:rFonts w:eastAsia="Franklin Gothic Medium" w:cs="Franklin Gothic Medium"/>
          <w:b/>
          <w:color w:val="000000"/>
          <w:spacing w:val="-5"/>
        </w:rPr>
      </w:pPr>
      <w:r w:rsidRPr="00BD26F6">
        <w:rPr>
          <w:rFonts w:eastAsia="Franklin Gothic Medium" w:cs="Franklin Gothic Medium"/>
          <w:b/>
          <w:color w:val="000000"/>
          <w:spacing w:val="-5"/>
        </w:rPr>
        <w:t>Введение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Franklin Gothic Medium" w:cs="Franklin Gothic Medium"/>
          <w:color w:val="000000"/>
          <w:spacing w:val="-5"/>
        </w:rPr>
      </w:pPr>
      <w:r w:rsidRPr="00BD26F6">
        <w:rPr>
          <w:rFonts w:eastAsia="Franklin Gothic Medium" w:cs="Franklin Gothic Medium"/>
          <w:color w:val="000000"/>
          <w:spacing w:val="-5"/>
        </w:rPr>
        <w:t xml:space="preserve">          Значение изучения истории. </w:t>
      </w:r>
      <w:r w:rsidR="00133FAC" w:rsidRPr="00133FAC">
        <w:rPr>
          <w:rFonts w:eastAsia="Franklin Gothic Medium" w:cs="Franklin Gothic Medium"/>
          <w:color w:val="000000"/>
          <w:spacing w:val="-5"/>
        </w:rPr>
        <w:t xml:space="preserve">Понятие </w:t>
      </w:r>
      <w:r w:rsidR="005B4C69">
        <w:rPr>
          <w:rFonts w:eastAsia="Franklin Gothic Medium" w:cs="Franklin Gothic Medium"/>
          <w:color w:val="000000"/>
          <w:spacing w:val="-5"/>
        </w:rPr>
        <w:t>«</w:t>
      </w:r>
      <w:r w:rsidR="00133FAC" w:rsidRPr="00133FAC">
        <w:rPr>
          <w:rFonts w:eastAsia="Franklin Gothic Medium" w:cs="Franklin Gothic Medium"/>
          <w:color w:val="000000"/>
          <w:spacing w:val="-5"/>
        </w:rPr>
        <w:t>Новейшее время</w:t>
      </w:r>
      <w:r w:rsidR="005B4C69">
        <w:rPr>
          <w:rFonts w:eastAsia="Franklin Gothic Medium" w:cs="Franklin Gothic Medium"/>
          <w:color w:val="000000"/>
          <w:spacing w:val="-5"/>
        </w:rPr>
        <w:t>»</w:t>
      </w:r>
      <w:r w:rsidR="00133FAC" w:rsidRPr="00133FAC">
        <w:rPr>
          <w:rFonts w:eastAsia="Franklin Gothic Medium" w:cs="Franklin Gothic Medium"/>
          <w:color w:val="000000"/>
          <w:spacing w:val="-5"/>
        </w:rPr>
        <w:t>. Хронологические рамки и периодизация Новейшей истории. Изменение мира в XX - начале XXI вв. Ключевые процессы и события Новейшей истории. Место России в мировой истории XX - начала XXI вв.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Franklin Gothic Medium" w:cs="Franklin Gothic Medium"/>
          <w:color w:val="000000"/>
          <w:spacing w:val="-5"/>
        </w:rPr>
      </w:pPr>
    </w:p>
    <w:p w:rsidR="00925AB7" w:rsidRPr="00BD26F6" w:rsidRDefault="00925AB7" w:rsidP="00925AB7">
      <w:pPr>
        <w:widowControl w:val="0"/>
        <w:tabs>
          <w:tab w:val="left" w:pos="509"/>
        </w:tabs>
        <w:spacing w:line="360" w:lineRule="auto"/>
        <w:ind w:right="40"/>
        <w:jc w:val="center"/>
        <w:rPr>
          <w:rFonts w:eastAsia="Franklin Gothic Medium"/>
          <w:color w:val="000000"/>
          <w:spacing w:val="5"/>
        </w:rPr>
      </w:pPr>
      <w:r w:rsidRPr="00BD26F6">
        <w:rPr>
          <w:rFonts w:eastAsia="Courier New"/>
          <w:b/>
          <w:color w:val="000000"/>
        </w:rPr>
        <w:t>1.</w:t>
      </w:r>
      <w:bookmarkStart w:id="1" w:name="bookmark17"/>
      <w:r w:rsidRPr="00BD26F6">
        <w:rPr>
          <w:rFonts w:eastAsia="Courier New"/>
          <w:b/>
          <w:color w:val="000000"/>
        </w:rPr>
        <w:t xml:space="preserve"> </w:t>
      </w:r>
      <w:r w:rsidRPr="00BD26F6">
        <w:rPr>
          <w:rFonts w:eastAsia="Century Schoolbook"/>
          <w:b/>
          <w:iCs/>
          <w:color w:val="000000"/>
          <w:spacing w:val="6"/>
        </w:rPr>
        <w:t>От Новой истории к Новейшей</w:t>
      </w:r>
      <w:bookmarkEnd w:id="1"/>
    </w:p>
    <w:p w:rsidR="00925AB7" w:rsidRPr="00BD26F6" w:rsidRDefault="00925AB7" w:rsidP="00925AB7">
      <w:pPr>
        <w:widowControl w:val="0"/>
        <w:tabs>
          <w:tab w:val="left" w:pos="509"/>
        </w:tabs>
        <w:spacing w:line="360" w:lineRule="auto"/>
        <w:ind w:right="40"/>
        <w:jc w:val="both"/>
        <w:rPr>
          <w:rFonts w:eastAsia="Franklin Gothic Medium"/>
          <w:color w:val="000000"/>
          <w:spacing w:val="5"/>
        </w:rPr>
      </w:pPr>
      <w:r w:rsidRPr="00BD26F6">
        <w:rPr>
          <w:rFonts w:eastAsia="Franklin Gothic Medium"/>
          <w:color w:val="000000"/>
          <w:spacing w:val="5"/>
        </w:rPr>
        <w:t xml:space="preserve"> </w:t>
      </w:r>
      <w:r w:rsidRPr="00BD26F6">
        <w:rPr>
          <w:rFonts w:eastAsia="Franklin Gothic Medium"/>
          <w:color w:val="000000"/>
          <w:spacing w:val="5"/>
        </w:rPr>
        <w:tab/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Мир в начале ХХ века. Понятие «новейшая история». Важнейшие изменения на карте мира. Первые войны за передел мира. Русско-японская война 1904 – 1905 г.г Завершение формирования двух блоков в Европе (Тройственного союза и Антанты).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Военно-политические планы сторон. Балканские войны. Под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>готовка к большой войне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Особенности экономического развития Великобритании, Франции, Германии, США. Социальные движения и социальные реформы. Реформизм в деятельности правительств. Влияние достижений НТП.    </w:t>
      </w:r>
      <w:r w:rsidRPr="00BD26F6">
        <w:rPr>
          <w:rFonts w:eastAsia="Franklin Gothic Medium"/>
          <w:color w:val="000000"/>
          <w:spacing w:val="5"/>
        </w:rPr>
        <w:t xml:space="preserve">  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Россия на рубеже </w:t>
      </w:r>
      <w:r w:rsidRPr="00BD26F6">
        <w:rPr>
          <w:rFonts w:eastAsia="Century Schoolbook"/>
          <w:spacing w:val="4"/>
        </w:rPr>
        <w:t>XIX</w:t>
      </w:r>
      <w:r w:rsidR="00AA5017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spacing w:val="4"/>
        </w:rPr>
        <w:t>XX веков. Динамика промышленного развития. Роль государства в экономике России. Аграрный</w:t>
      </w:r>
      <w:r w:rsidRPr="00BD26F6"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  <w:t xml:space="preserve">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вопрос.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Император Николай II. Общественное движение Возникновение социалистических и либеральных организаций и партий: их цели,</w:t>
      </w:r>
      <w:r>
        <w:rPr>
          <w:rFonts w:eastAsia="Century Schoolbook"/>
          <w:color w:val="000000"/>
          <w:spacing w:val="4"/>
          <w:shd w:val="clear" w:color="auto" w:fill="FFFFFF"/>
        </w:rPr>
        <w:t xml:space="preserve"> тактика, лидеры (Г.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В. Плех</w:t>
      </w:r>
      <w:r>
        <w:rPr>
          <w:rFonts w:eastAsia="Century Schoolbook"/>
          <w:color w:val="000000"/>
          <w:spacing w:val="4"/>
          <w:shd w:val="clear" w:color="auto" w:fill="FFFFFF"/>
        </w:rPr>
        <w:t>анов, М. Чернов,  В.И. Ленин, Ю.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О. Мартов, П. Б. Струве). Усиление рабочего и крестьян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ского движения. Внешняя политика России. Конференции в Гааге.</w:t>
      </w:r>
      <w:r w:rsidRPr="00BD26F6"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  <w:t xml:space="preserve">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Русско-японская война </w:t>
      </w:r>
      <w:r w:rsidRPr="00BD26F6">
        <w:rPr>
          <w:rFonts w:eastAsia="Century Schoolbook"/>
          <w:spacing w:val="4"/>
        </w:rPr>
        <w:t>1904</w:t>
      </w:r>
      <w:r w:rsidR="008D3C51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spacing w:val="4"/>
        </w:rPr>
        <w:t>1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905 годов. Портсмутский мир.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Революция </w:t>
      </w:r>
      <w:r w:rsidRPr="00BD26F6">
        <w:rPr>
          <w:rFonts w:eastAsia="Century Schoolbook"/>
          <w:spacing w:val="4"/>
        </w:rPr>
        <w:t>1905</w:t>
      </w:r>
      <w:r w:rsidR="008D3C51">
        <w:rPr>
          <w:rFonts w:eastAsia="Century Schoolbook"/>
          <w:spacing w:val="4"/>
        </w:rPr>
        <w:t xml:space="preserve"> –  1</w:t>
      </w:r>
      <w:r w:rsidRPr="00BD26F6">
        <w:rPr>
          <w:rFonts w:eastAsia="Century Schoolbook"/>
          <w:spacing w:val="4"/>
        </w:rPr>
        <w:t>907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годов в России. Причины революции. «Кровавое воскресе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нье» и начало революции. Советы как форма политического творчества масс. Манифест 17 октября 1905 года. Московское восстание. Спад революции. Становление конституционной монархии и элементов гражданского общества.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Легальные политические партии.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Опыт россий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ского парламентаризма1906</w:t>
      </w:r>
      <w:r w:rsidR="008D3C51">
        <w:rPr>
          <w:rFonts w:eastAsia="Century Schoolbook"/>
          <w:color w:val="000000"/>
          <w:spacing w:val="4"/>
          <w:shd w:val="clear" w:color="auto" w:fill="FFFFFF"/>
        </w:rPr>
        <w:t xml:space="preserve"> –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1917 годов: особенности парламентской системы, ее полномочия и влияние на общественно-политическую жизнь.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</w:t>
      </w:r>
      <w:r>
        <w:rPr>
          <w:rFonts w:eastAsia="Century Schoolbook"/>
          <w:color w:val="000000"/>
          <w:spacing w:val="4"/>
          <w:shd w:val="clear" w:color="auto" w:fill="FFFFFF"/>
        </w:rPr>
        <w:t xml:space="preserve">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Россия в период столыпинских реформ. П.А. Столыпин как государственный деятель. Аграрная реформа. Политическая и общественная жизнь в России в 1910 – 1914 годы.</w:t>
      </w:r>
    </w:p>
    <w:p w:rsidR="00F957BE" w:rsidRPr="00F957BE" w:rsidRDefault="00925AB7" w:rsidP="00F957BE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Первая мировая война. Боевые действия </w:t>
      </w:r>
      <w:r w:rsidRPr="00BD26F6">
        <w:rPr>
          <w:rFonts w:eastAsia="Century Schoolbook"/>
          <w:spacing w:val="4"/>
        </w:rPr>
        <w:t>1914</w:t>
      </w:r>
      <w:r w:rsidR="008D3C51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spacing w:val="4"/>
        </w:rPr>
        <w:t>1918 годов. Особенности и участники войны. Начальный период боевых действий (август</w:t>
      </w:r>
      <w:r w:rsidR="00AA5017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декабрь 1914 года).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Восточный фронт и его роль в войне.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Успехи и поражения русской армии.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Переход к позиционной войне. </w:t>
      </w:r>
      <w:r w:rsidR="00F957BE" w:rsidRPr="00F957BE">
        <w:rPr>
          <w:rFonts w:eastAsia="Century Schoolbook"/>
          <w:color w:val="000000"/>
          <w:spacing w:val="4"/>
          <w:shd w:val="clear" w:color="auto" w:fill="FFFFFF"/>
        </w:rPr>
        <w:t>Россия и мир накануне Первой мировой войны. Вступление Рос</w:t>
      </w:r>
      <w:r w:rsidR="00F957BE" w:rsidRPr="00F957BE">
        <w:rPr>
          <w:rFonts w:eastAsia="Century Schoolbook"/>
          <w:color w:val="000000"/>
          <w:spacing w:val="4"/>
          <w:shd w:val="clear" w:color="auto" w:fill="FFFFFF"/>
        </w:rPr>
        <w:lastRenderedPageBreak/>
        <w:t>сии в войну. Геополитические и военно-стратегические планы командования. Боевые действия на австро-германском и Кавказском фронтах, взаимодействие с союзниками по Антанте. Брусиловский прорыв и его значение. Массовый героизм воинов. Людские потери. Политизация и начало морального разложения армии.</w:t>
      </w:r>
    </w:p>
    <w:p w:rsidR="00F957BE" w:rsidRPr="00F957BE" w:rsidRDefault="00F957BE" w:rsidP="00F957BE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>
        <w:rPr>
          <w:rFonts w:eastAsia="Century Schoolbook"/>
          <w:color w:val="000000"/>
          <w:spacing w:val="4"/>
          <w:shd w:val="clear" w:color="auto" w:fill="FFFFFF"/>
        </w:rPr>
        <w:t xml:space="preserve">       </w:t>
      </w:r>
      <w:r w:rsidRPr="00F957BE">
        <w:rPr>
          <w:rFonts w:eastAsia="Century Schoolbook"/>
          <w:color w:val="000000"/>
          <w:spacing w:val="4"/>
          <w:shd w:val="clear" w:color="auto" w:fill="FFFFFF"/>
        </w:rPr>
        <w:t>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 Содействие гражданского населения армии и создание общественных организаций помощи фронту. Введение государством карточной системы снабжения в городе и разверстки в деревне.</w:t>
      </w:r>
    </w:p>
    <w:p w:rsidR="00F957BE" w:rsidRDefault="00F957BE" w:rsidP="00F957BE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>
        <w:rPr>
          <w:rFonts w:eastAsia="Century Schoolbook"/>
          <w:color w:val="000000"/>
          <w:spacing w:val="4"/>
          <w:shd w:val="clear" w:color="auto" w:fill="FFFFFF"/>
        </w:rPr>
        <w:t xml:space="preserve">       </w:t>
      </w:r>
      <w:r w:rsidRPr="00F957BE">
        <w:rPr>
          <w:rFonts w:eastAsia="Century Schoolbook"/>
          <w:color w:val="000000"/>
          <w:spacing w:val="4"/>
          <w:shd w:val="clear" w:color="auto" w:fill="FFFFFF"/>
        </w:rPr>
        <w:t>Нарастание экономического кризиса и смена общественных настроений. Кадровая чехарда в правительстве. Взаимоотношения представительной и исполнительной ветвей власти. Прогрессивный блок и его программа. Распутинщина и десакрализация власти. Политические партии и война: оборонцы, интернационалисты и пораженцы. Влияние большевистской пропаганды. Возрастание роли армии в жизни общества.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Основные сражения в Европе в 1915 — 1917 годах. Брусиловский прорыв и его значение.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Боевые действия в Африке и Азии. Вступление в войну США и выход из нее России. Боевые действия в 1918 году.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Поражение Германии и ее союзников.</w:t>
      </w:r>
    </w:p>
    <w:p w:rsidR="00925AB7" w:rsidRPr="00BD26F6" w:rsidRDefault="00925AB7" w:rsidP="00925AB7">
      <w:pPr>
        <w:widowControl w:val="0"/>
        <w:spacing w:line="360" w:lineRule="auto"/>
        <w:ind w:right="20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Первая мировая война и общество. Развитие военной техники в годы войны.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При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>менение новых видов вооружений: танков, самолетов, отравляющих газов. Пере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>вод государственного управления и экономики на военные рельсы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 Патриотический подъем в начале войны.  Антивоенные и национальные движения. Нарастание общенационального кризиса в России. Итоги Первой мировой войны. Парижская и Вашингтонская конференции.</w:t>
      </w:r>
      <w:r w:rsidR="00494EE8" w:rsidRPr="00494EE8">
        <w:t xml:space="preserve"> Крушение империй. Образование Югославии.</w:t>
      </w:r>
      <w:r w:rsidR="00494EE8">
        <w:t xml:space="preserve"> Образование новых государств на территории бывшей  Российской империи и  их ликвидация. Образование независимых государств Латвии, Литвы, Эстонии. Образование независимой Финляндии. Установление Веймарской республики в Германии.</w:t>
      </w:r>
      <w:r w:rsidR="00A36516" w:rsidRPr="00A36516">
        <w:t xml:space="preserve"> Требования стран-победительниц и противоречия между ними. Парижская мирная конференция 1919-1920 г.г. Версальский мирный договор 1919-1920. Вашингтонская мирная конференция 1921-1922 г.г. Версальско-Вашингтонская система.</w:t>
      </w:r>
    </w:p>
    <w:p w:rsidR="00925AB7" w:rsidRPr="00BD26F6" w:rsidRDefault="00925AB7" w:rsidP="00925AB7">
      <w:pPr>
        <w:widowControl w:val="0"/>
        <w:spacing w:line="360" w:lineRule="auto"/>
        <w:ind w:right="20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Февральская революция в России. От Февраля к Октябрю. Причины революции. Отречение Николая II от престола. Падение монархии. Временное правительство и Петроградский совет рабочих и солдатских депутатов: начало двоевластия.</w:t>
      </w:r>
      <w:r w:rsidRPr="00BD26F6"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  <w:t xml:space="preserve"> «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Апрельские тезис</w:t>
      </w:r>
      <w:r w:rsidRPr="00BD26F6">
        <w:rPr>
          <w:rFonts w:eastAsia="Century Schoolbook"/>
          <w:spacing w:val="4"/>
        </w:rPr>
        <w:t xml:space="preserve">ы» 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В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И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Ленина и программа партии большевиков о переходе от буржуазного этапа революции к пролетарскому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(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социалистическому</w:t>
      </w:r>
      <w:r w:rsidRPr="00BD26F6">
        <w:rPr>
          <w:rFonts w:eastAsia="Century Schoolbook"/>
          <w:i/>
          <w:color w:val="000000"/>
          <w:spacing w:val="4"/>
          <w:shd w:val="clear" w:color="auto" w:fill="FFFFFF"/>
        </w:rPr>
        <w:t xml:space="preserve">).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Причины апрельского, июньского и июльского кризисов Временного правительства. Конец двоевластия. На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lastRenderedPageBreak/>
        <w:t>пороге эко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номической катастрофы и распада: Россия в </w:t>
      </w:r>
      <w:r w:rsidRPr="00BD26F6">
        <w:rPr>
          <w:rFonts w:eastAsia="Century Schoolbook"/>
          <w:spacing w:val="4"/>
        </w:rPr>
        <w:t>июле — октябре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1917 года. Деятельность А. Ф. Керенского во главе Временного правительства. Выступление Л. Г. Корнилова и его провал. Рост влияния большевиков в Советах.</w:t>
      </w:r>
    </w:p>
    <w:p w:rsidR="00925AB7" w:rsidRPr="00BD26F6" w:rsidRDefault="00925AB7" w:rsidP="00925AB7">
      <w:pPr>
        <w:widowControl w:val="0"/>
        <w:spacing w:line="360" w:lineRule="auto"/>
        <w:ind w:right="2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Октябрьская революция в России и ее последствия. События </w:t>
      </w:r>
      <w:r w:rsidRPr="00BD26F6">
        <w:rPr>
          <w:rFonts w:eastAsia="Century Schoolbook"/>
          <w:spacing w:val="4"/>
        </w:rPr>
        <w:t>24</w:t>
      </w:r>
      <w:r w:rsidR="00AA5017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spacing w:val="4"/>
        </w:rPr>
        <w:t>25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октября в Петрограде, приход к власти большевиков во главе с В. И. Лениным. </w:t>
      </w:r>
      <w:r w:rsidRPr="00BD26F6"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  <w:t xml:space="preserve">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Установление власти Советов в основных регионах России.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II Всероссийский съезд Советов. Декреты о мире и о земле. Формирование новых органов власти. </w:t>
      </w:r>
    </w:p>
    <w:p w:rsidR="00925AB7" w:rsidRPr="00BD26F6" w:rsidRDefault="00925AB7" w:rsidP="00925AB7">
      <w:pPr>
        <w:widowControl w:val="0"/>
        <w:spacing w:line="360" w:lineRule="auto"/>
        <w:ind w:right="20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Создание ВЧК, формирование Красной Армии. Отношение большевиков к созыву Учредительного собрания. Причины разгона Учредительного собрания.  Создание федеративного  социалистического государства и его оформление в Конституции РСФСР 1918 года. Советско-германские переговоры и заключение Брестского мира, его условия.  Установле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ние однопартийного режима.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Гражданская война в России. Причины Гражданской войны. Красные и белые: политические ориентации, лозунги и реальные действия, социальная опора.  Цели и этапы участия иностранных государств в Гражданской войне.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spacing w:val="4"/>
        </w:rPr>
      </w:pPr>
      <w:r w:rsidRPr="00BD26F6"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  <w:t xml:space="preserve">    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Ход военных действий на фронтах в </w:t>
      </w:r>
      <w:r w:rsidRPr="00BD26F6">
        <w:rPr>
          <w:rFonts w:eastAsia="Century Schoolbook"/>
          <w:spacing w:val="4"/>
        </w:rPr>
        <w:t>1918 —1920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 годах. Завершающий период Гражданской войны.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При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чины победы красных. Экономическая политика </w:t>
      </w:r>
      <w:r w:rsidR="00BF3ACD">
        <w:rPr>
          <w:rFonts w:eastAsia="Century Schoolbook"/>
          <w:color w:val="000000"/>
          <w:spacing w:val="4"/>
          <w:shd w:val="clear" w:color="auto" w:fill="FFFFFF"/>
        </w:rPr>
        <w:t xml:space="preserve">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большевиков. Политика «военного коммунизма», ее причины, цели, содержание, последствия. Последствия и итоги Гражданской войны.</w:t>
      </w:r>
    </w:p>
    <w:p w:rsidR="00925AB7" w:rsidRPr="00BD26F6" w:rsidRDefault="00925AB7" w:rsidP="00925AB7">
      <w:pPr>
        <w:widowControl w:val="0"/>
        <w:spacing w:line="360" w:lineRule="auto"/>
        <w:ind w:left="20" w:firstLine="280"/>
        <w:jc w:val="both"/>
        <w:rPr>
          <w:rFonts w:eastAsia="Courier New"/>
          <w:color w:val="000000"/>
        </w:rPr>
      </w:pPr>
    </w:p>
    <w:p w:rsidR="00925AB7" w:rsidRPr="00BD26F6" w:rsidRDefault="00CD5CD4" w:rsidP="00925AB7">
      <w:pPr>
        <w:widowControl w:val="0"/>
        <w:tabs>
          <w:tab w:val="left" w:pos="518"/>
        </w:tabs>
        <w:spacing w:after="91" w:line="360" w:lineRule="auto"/>
        <w:jc w:val="center"/>
        <w:outlineLvl w:val="1"/>
        <w:rPr>
          <w:rFonts w:eastAsia="Courier New"/>
          <w:b/>
          <w:color w:val="000000"/>
        </w:rPr>
      </w:pPr>
      <w:r>
        <w:rPr>
          <w:rFonts w:eastAsia="Courier New"/>
          <w:b/>
          <w:color w:val="000000"/>
        </w:rPr>
        <w:t>2</w:t>
      </w:r>
      <w:r w:rsidR="00925AB7" w:rsidRPr="00BD26F6">
        <w:rPr>
          <w:rFonts w:eastAsia="Courier New"/>
          <w:b/>
          <w:color w:val="000000"/>
        </w:rPr>
        <w:t>. Между  мировыми  войнами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Европа и США. Территориальные изменения в Европе и Азии после Первой мировой войны. Революционные события 1918</w:t>
      </w:r>
      <w:r w:rsidR="008D3C51">
        <w:rPr>
          <w:rFonts w:eastAsia="Century Schoolbook"/>
          <w:color w:val="000000"/>
          <w:spacing w:val="4"/>
          <w:shd w:val="clear" w:color="auto" w:fill="FFFFFF"/>
        </w:rPr>
        <w:t xml:space="preserve"> –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начала 1920-х </w:t>
      </w:r>
      <w:r w:rsidR="00BF3ACD">
        <w:rPr>
          <w:rFonts w:eastAsia="Century Schoolbook"/>
          <w:color w:val="000000"/>
          <w:spacing w:val="4"/>
          <w:shd w:val="clear" w:color="auto" w:fill="FFFFFF"/>
        </w:rPr>
        <w:t xml:space="preserve">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годов в Европе. Ноябрьская революция в Германии и возникновение Веймарской республики. Рево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люции в Венгрии. Зарождение коммунистического движения, создание и деятель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ность Коммунистического интернационала. Экономическое развитие ведущих стран мира в 1920-х годах. Причины мирового экономического кризиса </w:t>
      </w:r>
      <w:r w:rsidRPr="00BD26F6">
        <w:rPr>
          <w:rFonts w:eastAsia="Century Schoolbook"/>
          <w:spacing w:val="4"/>
        </w:rPr>
        <w:t>1929</w:t>
      </w:r>
      <w:r w:rsidR="008D3C51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spacing w:val="4"/>
        </w:rPr>
        <w:t>1933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годов.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Влияние биржевого краха на экономику США. Распространение кризиса на другие страны. Поиск путей выхода из кризиса.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«Новый курс» президента США Ф. Рузвельта и его результаты.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Century Schoolbook"/>
          <w:i/>
          <w:iCs/>
          <w:color w:val="000000"/>
          <w:spacing w:val="6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Недемократические режимы.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 xml:space="preserve">Рост фашистских движений в Западной Европе.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Захват фашистами власти в Италии.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Режим Муссолини в Италии.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Победа наци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стов в Германии. Внутренняя политика А. Гитлера, установление и функционирование тоталитарного режима, причины его устойчивости. Авторитарные режимы в большинстве стран Европы: общие черты и национальные особенности. Создание и победа Народ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lastRenderedPageBreak/>
        <w:t>ного фронта во Франции, Ис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пании.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 xml:space="preserve">Реформы правительств Народного фронта.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Гражданская война в Испании.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Помощь СССР антифашистам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Турция, Китай, Индия, Япония. Воздействие Первой мировой войны и Великой российской революции на страны Азии. Установление республики в Турции, дея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тельность М. Кемаля. Великая национальная революция </w:t>
      </w:r>
      <w:r w:rsidRPr="00BD26F6">
        <w:rPr>
          <w:rFonts w:eastAsia="Century Schoolbook"/>
          <w:spacing w:val="4"/>
        </w:rPr>
        <w:t>1925</w:t>
      </w:r>
      <w:r w:rsidR="008D3C51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1927 годов в Китае. Создание Компартии Китая. Установление диктатуры. 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Чан Кайши и гражданская война в Китае.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Советские районы Китая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Создание Национального фронта борьбы против Японии.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Сохранение противоречий между коммунистами и гоминдановца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softHyphen/>
        <w:t>ми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 Кампания гражданского неповиновения в Индии. Идеология ненасильственного сопротивления английским колонизаторам М. Ганди. Милитаризация Японии, ее переход к внешнеполитической экспансии.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Международные отношения. Деятельность Лиги Наций. Кризис Версальско-Вашингтонской системы. Агрессия Японии на Дальнем Востоке. Начало японо-китайской войны. Столкновения Японии и СССР. События у озера Хасан и реки Халхин-Гол.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Вмешательство Германии и Италии в гражданскую войну в Испании.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Складывание союза агрессивных государств «Берлин – Рим – Токио». Аншлюс Австрии. Мюнхенский сговор.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Новая экономическая политика в Советской России. Эконо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мический и политический кризис. Крестьянские восстания, Кронштадтский мятеж. Переход к новой экономической политике. Сущность нэпа. Достижения и противоречия нэпа, причины его свертывания. Политическая жизнь в 1920-е годы. Образование СССР.  Укрепление позиций страны на международной арене.</w:t>
      </w:r>
    </w:p>
    <w:p w:rsidR="00925AB7" w:rsidRPr="00BD26F6" w:rsidRDefault="00925AB7" w:rsidP="00925AB7">
      <w:pPr>
        <w:widowControl w:val="0"/>
        <w:spacing w:line="360" w:lineRule="auto"/>
        <w:ind w:right="20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ab/>
        <w:t>Обострение внутрипартийных разно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гласий и борьбы за лидерство в партии и государстве. Советская модель модернизации. </w:t>
      </w:r>
      <w:r w:rsidRPr="00BF3ACD">
        <w:rPr>
          <w:rFonts w:eastAsia="Century Schoolbook"/>
          <w:iCs/>
          <w:color w:val="000000"/>
          <w:spacing w:val="6"/>
          <w:shd w:val="clear" w:color="auto" w:fill="FFFFFF"/>
        </w:rPr>
        <w:t>Начало индустриализации</w:t>
      </w:r>
      <w:r w:rsidRPr="00BD26F6">
        <w:rPr>
          <w:rFonts w:eastAsia="Century Schoolbook"/>
          <w:i/>
          <w:iCs/>
          <w:color w:val="000000"/>
          <w:spacing w:val="6"/>
          <w:shd w:val="clear" w:color="auto" w:fill="FFFFFF"/>
        </w:rPr>
        <w:t>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Коллективизация сельского хозяйства. Индустриализация: цели, методы, эконо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мические и социальные итоги и следствия. Первые пятилетки: задачи и результаты. Советское государство и общество в </w:t>
      </w:r>
      <w:r w:rsidRPr="00BD26F6">
        <w:rPr>
          <w:rFonts w:eastAsia="Century Schoolbook"/>
          <w:spacing w:val="4"/>
        </w:rPr>
        <w:t>1920 — 1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930-е г. Особенности советской политической системы: однопартийность, сращивание партийного и государственного аппарата, контроль над обществом. Культ вождя. И.В. Сталин. Массовые репрессии, их последствия.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Изменение социальной структуры советского общества.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Стаха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новское движение. Итоги развития СССР в 1930-е годы. Конституция СССР 1936 года.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Century Schoolbook"/>
          <w:i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Советская культура в </w:t>
      </w:r>
      <w:r w:rsidRPr="00BD26F6">
        <w:rPr>
          <w:rFonts w:eastAsia="Courier New"/>
          <w:color w:val="000000"/>
        </w:rPr>
        <w:t>1920— 1930-е годы. «Культурная революция»: задачи и на</w:t>
      </w:r>
      <w:r w:rsidRPr="00BD26F6">
        <w:rPr>
          <w:rFonts w:eastAsia="Courier New"/>
          <w:color w:val="000000"/>
        </w:rPr>
        <w:softHyphen/>
        <w:t>правления. Ликвидация неграмотности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, создание системы народного образования.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Идейная борьба среди деятелей культуры. Утверждение метода социалистического реализма в литературе и искусстве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 До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стижения литературы и искусства.  Введение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lastRenderedPageBreak/>
        <w:t>обязательного начального преподавания. Восстановление преподавания истории. Идеологический контроль над духовной жизнью общества. Развитие советской науки.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Courier New"/>
          <w:b/>
          <w:color w:val="000000"/>
        </w:rPr>
      </w:pPr>
    </w:p>
    <w:p w:rsidR="00925AB7" w:rsidRPr="00BD26F6" w:rsidRDefault="00CD5CD4" w:rsidP="00925AB7">
      <w:pPr>
        <w:widowControl w:val="0"/>
        <w:spacing w:line="360" w:lineRule="auto"/>
        <w:jc w:val="center"/>
        <w:rPr>
          <w:rFonts w:eastAsia="Courier New"/>
          <w:b/>
          <w:i/>
          <w:color w:val="000000"/>
        </w:rPr>
      </w:pPr>
      <w:r>
        <w:rPr>
          <w:rFonts w:eastAsia="Courier New"/>
          <w:b/>
          <w:color w:val="000000"/>
        </w:rPr>
        <w:t>3</w:t>
      </w:r>
      <w:r w:rsidR="00925AB7" w:rsidRPr="00BD26F6">
        <w:rPr>
          <w:rFonts w:eastAsia="Courier New"/>
          <w:b/>
          <w:color w:val="000000"/>
        </w:rPr>
        <w:t>.  Вторая мировая война</w:t>
      </w:r>
    </w:p>
    <w:p w:rsidR="00925AB7" w:rsidRPr="00BD26F6" w:rsidRDefault="00925AB7" w:rsidP="00925AB7">
      <w:pPr>
        <w:widowControl w:val="0"/>
        <w:spacing w:line="360" w:lineRule="auto"/>
        <w:ind w:right="2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 Накануне мировой войны.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Нарас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>тание угрозы войны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Политика «умиротворения» агрессора и переход Германии к решительным действиям. Англо-франко-советские переговоры в Москве, причины их неудачи. Советско-германский пакт о ненападении и секретный  протокол. Первый период Второй мировой войны.  Нападение Германии на Польшу. «Странная война» на Западном фронте. Поражение Франции.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Оккупация и подчинение Германией стран Европы.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Укрепление безопас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ности СССР: присоединение Западной Белоруссии и Западной Украины, Бессарабии и Северной Буковины, Советско-финляндская война, советизация прибалтийских республик. Нацистская программа завоевания СССР. Подготовка СССР  к войне. Цели сторон, соотношение сил. Основные сражения и их итоги на первом этапе войны (22 июня 1941 года </w:t>
      </w:r>
      <w:r w:rsidRPr="00BD26F6">
        <w:rPr>
          <w:rFonts w:eastAsia="Century Schoolbook"/>
          <w:spacing w:val="4"/>
        </w:rPr>
        <w:t xml:space="preserve">—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ноябрь 1942 года). Деятельность советского руководства по организации обороны страны. Историческое значение Московской битвы. Нападение Японии на США. Боевые действия на Тихом океане в 1941 — 1945 годах.</w:t>
      </w:r>
    </w:p>
    <w:p w:rsidR="00925AB7" w:rsidRPr="00BD26F6" w:rsidRDefault="00925AB7" w:rsidP="00925AB7">
      <w:pPr>
        <w:widowControl w:val="0"/>
        <w:spacing w:line="360" w:lineRule="auto"/>
        <w:ind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Чечено-Ингушетия в годы войны. Перестройка всей жизни республики на военные нужды. Военно-мобилизационная работа. Герои. Битва за Кавказ.</w:t>
      </w:r>
    </w:p>
    <w:p w:rsidR="00925AB7" w:rsidRDefault="00925AB7" w:rsidP="00925AB7">
      <w:pPr>
        <w:widowControl w:val="0"/>
        <w:spacing w:line="360" w:lineRule="auto"/>
        <w:ind w:right="20" w:firstLine="280"/>
        <w:jc w:val="both"/>
        <w:rPr>
          <w:rFonts w:ascii="Century Schoolbook" w:eastAsia="Century Schoolbook" w:hAnsi="Century Schoolbook" w:cs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Второй период Второй мировой войны. Военные действия на советско-германском фронте в 1942 году. Сталинградская битва и начало коренного перелома в ходе войны. </w:t>
      </w:r>
      <w:r w:rsidRPr="00BD26F6">
        <w:rPr>
          <w:rFonts w:ascii="Century Schoolbook" w:eastAsia="Century Schoolbook" w:hAnsi="Century Schoolbook" w:cs="Century Schoolbook"/>
          <w:color w:val="000000"/>
          <w:spacing w:val="4"/>
          <w:shd w:val="clear" w:color="auto" w:fill="FFFFFF"/>
        </w:rPr>
        <w:t xml:space="preserve">Складывание антигитлеровской коалиции. </w:t>
      </w:r>
      <w:r w:rsidRPr="00BD26F6">
        <w:rPr>
          <w:rFonts w:ascii="Century Schoolbook" w:eastAsia="Century Schoolbook" w:hAnsi="Century Schoolbook" w:cs="Century Schoolbook"/>
          <w:iCs/>
          <w:color w:val="000000"/>
          <w:spacing w:val="6"/>
          <w:shd w:val="clear" w:color="auto" w:fill="FFFFFF"/>
        </w:rPr>
        <w:t>Конференции глав союзных держав и их решения</w:t>
      </w:r>
      <w:r w:rsidRPr="00BD26F6">
        <w:rPr>
          <w:rFonts w:ascii="Century Schoolbook" w:eastAsia="Century Schoolbook" w:hAnsi="Century Schoolbook" w:cs="Century Schoolbook"/>
          <w:color w:val="000000"/>
          <w:spacing w:val="4"/>
          <w:shd w:val="clear" w:color="auto" w:fill="FFFFFF"/>
        </w:rPr>
        <w:t>. Курская битва и за</w:t>
      </w:r>
      <w:r w:rsidRPr="00BD26F6">
        <w:rPr>
          <w:rFonts w:ascii="Century Schoolbook" w:eastAsia="Century Schoolbook" w:hAnsi="Century Schoolbook" w:cs="Century Schoolbook"/>
          <w:color w:val="000000"/>
          <w:spacing w:val="4"/>
          <w:shd w:val="clear" w:color="auto" w:fill="FFFFFF"/>
        </w:rPr>
        <w:softHyphen/>
        <w:t>вершение коренного перелома. Оккупационный режим. Геноцид. Холокост. Движение Сопротивления. Партизанское движение в СССР. Депортация народов СССР в годы войны. Советский тыл в годы войны. Главные задачи и основные наступательные операции Красной Армии на третьем этапе войны (1944). Открытие Второго фронта в Европе. Военные операции 1945 года. Разгром Германии. Советско-японская война. Атомная бомбардировка Хиросимы и Нагаса</w:t>
      </w:r>
      <w:r w:rsidRPr="00BD26F6">
        <w:rPr>
          <w:rFonts w:ascii="Century Schoolbook" w:eastAsia="Century Schoolbook" w:hAnsi="Century Schoolbook" w:cs="Century Schoolbook"/>
          <w:color w:val="000000"/>
          <w:spacing w:val="4"/>
          <w:shd w:val="clear" w:color="auto" w:fill="FFFFFF"/>
        </w:rPr>
        <w:softHyphen/>
        <w:t>ки. Окончание Второй мировой войны</w:t>
      </w:r>
      <w:r>
        <w:rPr>
          <w:rFonts w:ascii="Century Schoolbook" w:eastAsia="Century Schoolbook" w:hAnsi="Century Schoolbook" w:cs="Century Schoolbook"/>
          <w:color w:val="000000"/>
          <w:spacing w:val="4"/>
          <w:shd w:val="clear" w:color="auto" w:fill="FFFFFF"/>
        </w:rPr>
        <w:t xml:space="preserve">. </w:t>
      </w:r>
      <w:r w:rsidRPr="00BD26F6">
        <w:rPr>
          <w:rFonts w:ascii="Century Schoolbook" w:eastAsia="Century Schoolbook" w:hAnsi="Century Schoolbook" w:cs="Century Schoolbook"/>
          <w:color w:val="000000"/>
          <w:spacing w:val="4"/>
          <w:shd w:val="clear" w:color="auto" w:fill="FFFFFF"/>
        </w:rPr>
        <w:t>Решающий вклад СССР в Победу. Людские и материальные потери воюющих сторон.</w:t>
      </w:r>
    </w:p>
    <w:p w:rsidR="00CD5CD4" w:rsidRDefault="00CD5CD4" w:rsidP="00925AB7">
      <w:pPr>
        <w:widowControl w:val="0"/>
        <w:spacing w:line="360" w:lineRule="auto"/>
        <w:ind w:right="20" w:firstLine="280"/>
        <w:jc w:val="both"/>
        <w:rPr>
          <w:rFonts w:eastAsia="Century Schoolbook"/>
          <w:spacing w:val="4"/>
        </w:rPr>
      </w:pPr>
    </w:p>
    <w:p w:rsidR="00925AB7" w:rsidRPr="00E374E3" w:rsidRDefault="00CD5CD4" w:rsidP="00925AB7">
      <w:pPr>
        <w:widowControl w:val="0"/>
        <w:spacing w:line="360" w:lineRule="auto"/>
        <w:ind w:right="20" w:firstLine="280"/>
        <w:jc w:val="center"/>
        <w:rPr>
          <w:rFonts w:eastAsia="Century Schoolbook"/>
          <w:spacing w:val="4"/>
        </w:rPr>
      </w:pPr>
      <w:r>
        <w:rPr>
          <w:rFonts w:eastAsia="Century Schoolbook"/>
          <w:b/>
          <w:iCs/>
          <w:color w:val="000000"/>
          <w:spacing w:val="6"/>
        </w:rPr>
        <w:t>4</w:t>
      </w:r>
      <w:r w:rsidR="00925AB7" w:rsidRPr="00BD26F6">
        <w:rPr>
          <w:rFonts w:eastAsia="Century Schoolbook"/>
          <w:b/>
          <w:iCs/>
          <w:color w:val="000000"/>
          <w:spacing w:val="6"/>
        </w:rPr>
        <w:t>. Мир во второй половине ХХ века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Century Schoolbook"/>
          <w:iCs/>
          <w:color w:val="000000"/>
          <w:spacing w:val="6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Послевоенное устройство мира.  Итоги Второй мировой войны и новая геополи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lastRenderedPageBreak/>
        <w:t xml:space="preserve">тическая ситуация в мире. 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Раскол антифашистской коалиции</w:t>
      </w:r>
      <w:r w:rsidRPr="00BD26F6">
        <w:rPr>
          <w:rFonts w:eastAsia="Century Schoolbook"/>
          <w:i/>
          <w:color w:val="000000"/>
          <w:spacing w:val="4"/>
          <w:shd w:val="clear" w:color="auto" w:fill="FFFFFF"/>
        </w:rPr>
        <w:t>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Начало «холодной войны». Создание НАТО и СЭВ.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Особая позиция Югославии.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Формирова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ние двухполюсного (биполярного) мира. Создание ОВД. Берлинский кризис. Раскол Германии. Война в Корее. Гонка вооружений.</w:t>
      </w:r>
    </w:p>
    <w:p w:rsidR="00925AB7" w:rsidRPr="00BD26F6" w:rsidRDefault="00925AB7" w:rsidP="00925AB7">
      <w:pPr>
        <w:widowControl w:val="0"/>
        <w:suppressLineNumbers/>
        <w:spacing w:line="360" w:lineRule="auto"/>
        <w:jc w:val="both"/>
        <w:rPr>
          <w:rFonts w:eastAsia="Courier New"/>
          <w:i/>
          <w:color w:val="000000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Ведущие капиталистические страны. Превращение США в ведущую мировую дер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жаву. Факторы, способствовавшие успешному экономическому развитию США. Раз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витие НТР. </w:t>
      </w:r>
      <w:r w:rsidRPr="00BD26F6"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  <w:t xml:space="preserve">  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Послевоенное восстановление стран Западной Европы. «План Мар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шалла». Важнейшие тенденции развития Великобритании, Франции, ФРГ. Падение авторитарных режимов в Португалии, Испании, Греции. Европейская интеграция, ее причины, цели, ход, последствия. </w:t>
      </w:r>
    </w:p>
    <w:p w:rsidR="00925AB7" w:rsidRPr="00BD26F6" w:rsidRDefault="00925AB7" w:rsidP="00925AB7">
      <w:pPr>
        <w:widowControl w:val="0"/>
        <w:spacing w:line="360" w:lineRule="auto"/>
        <w:ind w:lef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Страны Восточной Европы. Установление власти коммунистических сил после Второй мировой войны в странах Восточной Европы. Начало                                                                                                                           социалистического строительства.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Копирование опыта СССР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Создание и деятельность Совета эконо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 xml:space="preserve">мической </w:t>
      </w:r>
      <w:r w:rsidRPr="00BD26F6">
        <w:rPr>
          <w:rFonts w:eastAsia="Century Schoolbook"/>
          <w:spacing w:val="4"/>
        </w:rPr>
        <w:t xml:space="preserve">взаимопомощи (СЭВ).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Антикоммунистическое восстание в Венгрии и его подавление.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Экономическое и политическое развитие социалистических государств в Европе в 1960</w:t>
      </w:r>
      <w:r w:rsidRPr="00BD26F6">
        <w:rPr>
          <w:rFonts w:eastAsia="Century Schoolbook"/>
          <w:spacing w:val="4"/>
        </w:rPr>
        <w:t>—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1970-е годы.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«Пражская весна». Кри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зисные явления в Польше. Особый путь Югославии под руководством И.Б.</w:t>
      </w:r>
      <w:r>
        <w:rPr>
          <w:rFonts w:eastAsia="Century Schoolbook"/>
          <w:color w:val="000000"/>
          <w:spacing w:val="4"/>
          <w:shd w:val="clear" w:color="auto" w:fill="FFFFFF"/>
        </w:rPr>
        <w:t xml:space="preserve">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Тито.</w:t>
      </w:r>
    </w:p>
    <w:p w:rsidR="00925AB7" w:rsidRPr="00BD26F6" w:rsidRDefault="00925AB7" w:rsidP="00925AB7">
      <w:pPr>
        <w:widowControl w:val="0"/>
        <w:spacing w:line="360" w:lineRule="auto"/>
        <w:ind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Перемены в странах Восточной Европы в конце ХХ века. Объединение Германии. Распад Югославии и война на Балканах.</w:t>
      </w:r>
    </w:p>
    <w:p w:rsidR="00925AB7" w:rsidRPr="00BD26F6" w:rsidRDefault="00925AB7" w:rsidP="00925AB7">
      <w:pPr>
        <w:widowControl w:val="0"/>
        <w:spacing w:line="360" w:lineRule="auto"/>
        <w:ind w:right="-2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Страны Латинской Америки. Особенности экономического и политического раз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вития стран Латинской Америки. </w:t>
      </w:r>
      <w:r w:rsidRPr="00BD26F6">
        <w:rPr>
          <w:rFonts w:eastAsia="Century Schoolbook"/>
          <w:iCs/>
          <w:color w:val="000000"/>
          <w:spacing w:val="4"/>
          <w:shd w:val="clear" w:color="auto" w:fill="FFFFFF"/>
        </w:rPr>
        <w:t>Национал-реформизм. Х. Перрон. Военные перево</w:t>
      </w:r>
      <w:r w:rsidRPr="00BD26F6">
        <w:rPr>
          <w:rFonts w:eastAsia="Century Schoolbook"/>
          <w:iCs/>
          <w:color w:val="000000"/>
          <w:spacing w:val="4"/>
          <w:shd w:val="clear" w:color="auto" w:fill="FFFFFF"/>
        </w:rPr>
        <w:softHyphen/>
        <w:t>роты и военные диктатуры</w:t>
      </w:r>
      <w:r w:rsidRPr="00BD26F6">
        <w:rPr>
          <w:rFonts w:eastAsia="Century Schoolbook"/>
          <w:i/>
          <w:iCs/>
          <w:color w:val="000000"/>
          <w:spacing w:val="4"/>
          <w:shd w:val="clear" w:color="auto" w:fill="FFFFFF"/>
        </w:rPr>
        <w:t>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Между диктатурой и демократией. Господство США в Латинской Америке. Кубинская революция. Ф. Кастро. Строительство социализма на Кубе.  Чилийская революция.  Сандинистская революция в Никарагуа.</w:t>
      </w:r>
    </w:p>
    <w:p w:rsidR="00BF3ACD" w:rsidRDefault="00925AB7" w:rsidP="00BF3ACD">
      <w:pPr>
        <w:widowControl w:val="0"/>
        <w:tabs>
          <w:tab w:val="left" w:pos="11199"/>
        </w:tabs>
        <w:spacing w:line="360" w:lineRule="auto"/>
        <w:ind w:right="-2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Международные отношения. Международные конфликты и кризисы в 1950 — 1960-е годы. Борьба сверхдержав — СССР и США. Суэцкий кризис. Берлинский кризис. Карибский кризис — порог ядерной войны. Война США во Вьетнаме. Ближневосточный конфликт. Образование государства Израиль. Арабо-израильские войны. Палестинская проблема. Достижение примерного военно-стратегического паритета СССР и США. Разрядка международной напряженности в 1970-е годы. Хельсинкское совещание по безопасности и сотрудничеству в Европе. Введение ограниченного контингента совет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ских войск в Афганистан. Кризис разрядки. Новое политическое мышление. Конец двуполярного мира и превращение США в единственную сверхдержаву. Расширение НАТО на Восток. </w:t>
      </w:r>
      <w:r w:rsidRPr="00BD26F6">
        <w:rPr>
          <w:rFonts w:eastAsia="Century Schoolbook"/>
          <w:iCs/>
          <w:color w:val="000000"/>
          <w:spacing w:val="4"/>
          <w:shd w:val="clear" w:color="auto" w:fill="FFFFFF"/>
        </w:rPr>
        <w:t>Войны США и их союзников в Афганистане, Ираке, вмешательство в события в Ливии, Сирии.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Многополярный мир, его основные центры.</w:t>
      </w:r>
      <w:bookmarkStart w:id="2" w:name="bookmark21"/>
    </w:p>
    <w:p w:rsidR="00925AB7" w:rsidRPr="00BF3ACD" w:rsidRDefault="00CD5CD4" w:rsidP="00BF3ACD">
      <w:pPr>
        <w:widowControl w:val="0"/>
        <w:tabs>
          <w:tab w:val="left" w:pos="11199"/>
        </w:tabs>
        <w:spacing w:line="360" w:lineRule="auto"/>
        <w:ind w:right="-2"/>
        <w:jc w:val="center"/>
        <w:rPr>
          <w:rFonts w:eastAsia="Century Schoolbook"/>
          <w:color w:val="000000"/>
          <w:spacing w:val="4"/>
          <w:shd w:val="clear" w:color="auto" w:fill="FFFFFF"/>
        </w:rPr>
      </w:pPr>
      <w:r>
        <w:rPr>
          <w:rFonts w:eastAsia="Century Schoolbook"/>
          <w:b/>
          <w:iCs/>
          <w:color w:val="000000"/>
          <w:spacing w:val="6"/>
        </w:rPr>
        <w:lastRenderedPageBreak/>
        <w:t>5</w:t>
      </w:r>
      <w:r w:rsidR="00925AB7" w:rsidRPr="00BD26F6">
        <w:rPr>
          <w:rFonts w:eastAsia="Century Schoolbook"/>
          <w:b/>
          <w:iCs/>
          <w:color w:val="000000"/>
          <w:spacing w:val="6"/>
        </w:rPr>
        <w:t>. СССР в  1945</w:t>
      </w:r>
      <w:r w:rsidR="00AA5017">
        <w:rPr>
          <w:rFonts w:eastAsia="Century Schoolbook"/>
          <w:b/>
          <w:iCs/>
          <w:color w:val="000000"/>
          <w:spacing w:val="6"/>
        </w:rPr>
        <w:t xml:space="preserve"> – </w:t>
      </w:r>
      <w:r w:rsidR="00925AB7" w:rsidRPr="00BD26F6">
        <w:rPr>
          <w:rFonts w:eastAsia="Century Schoolbook"/>
          <w:b/>
          <w:iCs/>
          <w:color w:val="000000"/>
          <w:spacing w:val="6"/>
        </w:rPr>
        <w:t>1991 г</w:t>
      </w:r>
      <w:bookmarkEnd w:id="2"/>
      <w:r w:rsidR="00925AB7" w:rsidRPr="00BD26F6">
        <w:rPr>
          <w:rFonts w:eastAsia="Century Schoolbook"/>
          <w:b/>
          <w:iCs/>
          <w:color w:val="000000"/>
          <w:spacing w:val="6"/>
        </w:rPr>
        <w:t>.г.</w:t>
      </w:r>
    </w:p>
    <w:p w:rsidR="00925AB7" w:rsidRPr="00BD26F6" w:rsidRDefault="00925AB7" w:rsidP="00925AB7">
      <w:pPr>
        <w:widowControl w:val="0"/>
        <w:spacing w:line="360" w:lineRule="auto"/>
        <w:ind w:right="-2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СССР в послевоенные годы. Укрепление статуса СССР как великой мировой держа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вы. Начало «холодной войны». Атомная монополия США; создание атомного оружия и в СССР. Возрождение и развитие промышленности. Положение в сельском хозяйстве. Голод 1946 года. Послевоенное общество, духов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ный подъем людей. Противоречия социально-политического развития.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Усиление роли государства во всех сферах жизни общества.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Репрессии. Идеология и культура в послевоенный период. 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СССР в 1950-</w:t>
      </w:r>
      <w:r w:rsidRPr="00BD26F6">
        <w:rPr>
          <w:rFonts w:eastAsia="Century Schoolbook"/>
          <w:spacing w:val="4"/>
        </w:rPr>
        <w:t>х</w:t>
      </w:r>
      <w:r w:rsidR="00AA5017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начале 1960-х годов. Перемены после смерти И. В. Сталина. Борьба за власть, победа Н.С</w:t>
      </w:r>
      <w:r w:rsidRPr="00BD26F6">
        <w:rPr>
          <w:rFonts w:eastAsia="Century Schoolbook"/>
          <w:spacing w:val="4"/>
        </w:rPr>
        <w:t xml:space="preserve">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Хрущева. XX съезд КПСС и его значение. Начало реа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билитации жертв политических репрессий. 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Основные направления реформирования советской экономики и его результаты.  Освоение целины. Курс на строительство коммунизма. Социальная политика; жилищное строительство. Усиление негативных явлений в экономике.</w:t>
      </w:r>
    </w:p>
    <w:p w:rsidR="00925AB7" w:rsidRPr="00BD26F6" w:rsidRDefault="00925AB7" w:rsidP="00925AB7">
      <w:pPr>
        <w:widowControl w:val="0"/>
        <w:spacing w:line="360" w:lineRule="auto"/>
        <w:ind w:left="20" w:right="20"/>
        <w:jc w:val="both"/>
        <w:rPr>
          <w:rFonts w:eastAsia="Century Schoolbook"/>
          <w:spacing w:val="4"/>
        </w:rPr>
      </w:pPr>
      <w:r>
        <w:rPr>
          <w:rFonts w:eastAsia="Century Schoolbook"/>
          <w:color w:val="000000"/>
          <w:spacing w:val="4"/>
          <w:shd w:val="clear" w:color="auto" w:fill="FFFFFF"/>
        </w:rPr>
        <w:t xml:space="preserve">         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СССР во второй половине 1960-х – начале 1980-х г.г. Противоречия внутриполитического курса Н.С. Хрущева. Причины отставки Н.С. Хрущева. Л.И. Брежнев. Экономическая реформа 1965 г. Конституция СССР 1977 г. Достижения и проблемы в развитии науки и технике. Застой. Теневая экономика. Усиление идеологического контроля в различных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сферах культуры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 Инакомыслие, диссиденты. Социальная политика, рост благосостояния населения. СССР в системе международных отношений. Установление военно-стратегического паритета между СССР и США. Переход к политике разрядки международной напряженности. Участие СССР в военных действиях в Афганистане.</w:t>
      </w:r>
    </w:p>
    <w:p w:rsidR="00CB5858" w:rsidRDefault="00925AB7" w:rsidP="00925AB7">
      <w:pPr>
        <w:widowControl w:val="0"/>
        <w:spacing w:line="360" w:lineRule="auto"/>
        <w:ind w:right="-2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СССР в годы перестройки. Предпосылки перемен. М.С. Горбачев. Политика уско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рения и ее неудача.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Причины нарастания проблем в экономике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Экономические реформы, их результаты.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Разработка проектов приватизации и перехода к рынку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Реформы политической системы.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Изменение государственного устройства СССР.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Национальная политика и межнациональные отношения. Национальные движения в союзных республиках. Политика гласности и ее последствия. Власть и церковь в годы перестройки. Нарастание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экономического кризиса и обострение межнациональных противоречий. Образование политических партий и движений.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Августовские события 1991 года. Распад СССР. Образование СНГ.</w:t>
      </w:r>
    </w:p>
    <w:p w:rsidR="00925AB7" w:rsidRPr="00BD26F6" w:rsidRDefault="00925AB7" w:rsidP="00925AB7">
      <w:pPr>
        <w:widowControl w:val="0"/>
        <w:spacing w:line="360" w:lineRule="auto"/>
        <w:ind w:right="-2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Развитие советской культуры (</w:t>
      </w:r>
      <w:r w:rsidRPr="00BD26F6">
        <w:rPr>
          <w:rFonts w:eastAsia="Century Schoolbook"/>
          <w:spacing w:val="4"/>
        </w:rPr>
        <w:t>1945</w:t>
      </w:r>
      <w:r w:rsidR="00AA5017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spacing w:val="4"/>
        </w:rPr>
        <w:t>1991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годы).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Произведения о прошедшей</w:t>
      </w:r>
      <w:r w:rsidRPr="00BD26F6"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  <w:t xml:space="preserve">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войне и послевоенной жизни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 Советская культура в конце 1950-</w:t>
      </w:r>
      <w:r w:rsidRPr="00BD26F6">
        <w:rPr>
          <w:rFonts w:eastAsia="Century Schoolbook"/>
          <w:spacing w:val="4"/>
        </w:rPr>
        <w:t>х</w:t>
      </w:r>
      <w:r w:rsidR="00AA5017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1960-е годы. </w:t>
      </w:r>
    </w:p>
    <w:p w:rsidR="00925AB7" w:rsidRPr="00BD26F6" w:rsidRDefault="00925AB7" w:rsidP="00925AB7">
      <w:pPr>
        <w:widowControl w:val="0"/>
        <w:spacing w:line="360" w:lineRule="auto"/>
        <w:ind w:right="-2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Новые тенденции в художественной жизни страны. «Оттепель» в литературе, молодые поэты 1960-х годов. Театр, его обществен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ное звучание. Власть и творческая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lastRenderedPageBreak/>
        <w:t xml:space="preserve">интеллигенция. Советская культура в середине </w:t>
      </w:r>
      <w:r w:rsidRPr="00BD26F6">
        <w:rPr>
          <w:rFonts w:eastAsia="Century Schoolbook"/>
          <w:spacing w:val="4"/>
        </w:rPr>
        <w:t>1960</w:t>
      </w:r>
      <w:r w:rsidR="00AA5017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spacing w:val="4"/>
        </w:rPr>
        <w:t>1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980-х годов. Культура в годы перестройки.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Публикация запрещенных ранее произведений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,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по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>каз кинофильмов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Острые темы в литературе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,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публицистике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,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произведениях ки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>нематографа.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Развитие науки и техники в СССР. Научно-техническая революция. Успехи советской космонавтики (С. П. Королев,      Ю. А. Гагарин). Развитие образования в СССР.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Введение обязательного восьмилетнего, затем обязательного среднего об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 xml:space="preserve">разования. </w:t>
      </w:r>
    </w:p>
    <w:p w:rsidR="007044E0" w:rsidRDefault="007044E0" w:rsidP="00925AB7">
      <w:pPr>
        <w:widowControl w:val="0"/>
        <w:tabs>
          <w:tab w:val="left" w:pos="523"/>
        </w:tabs>
        <w:spacing w:after="87" w:line="360" w:lineRule="auto"/>
        <w:ind w:right="-2"/>
        <w:jc w:val="both"/>
        <w:rPr>
          <w:rFonts w:ascii="Courier New" w:eastAsia="Courier New" w:hAnsi="Courier New" w:cs="Courier New"/>
          <w:b/>
          <w:color w:val="000000"/>
        </w:rPr>
      </w:pPr>
      <w:bookmarkStart w:id="3" w:name="bookmark22"/>
    </w:p>
    <w:p w:rsidR="00925AB7" w:rsidRPr="00BD26F6" w:rsidRDefault="00925AB7" w:rsidP="00925AB7">
      <w:pPr>
        <w:widowControl w:val="0"/>
        <w:tabs>
          <w:tab w:val="left" w:pos="523"/>
        </w:tabs>
        <w:spacing w:after="87" w:line="360" w:lineRule="auto"/>
        <w:ind w:right="-2"/>
        <w:jc w:val="both"/>
        <w:rPr>
          <w:rFonts w:eastAsia="Courier New"/>
          <w:b/>
          <w:color w:val="000000"/>
        </w:rPr>
      </w:pPr>
      <w:r w:rsidRPr="00BD26F6">
        <w:rPr>
          <w:rFonts w:eastAsia="Century Schoolbook"/>
          <w:b/>
          <w:iCs/>
          <w:color w:val="000000"/>
          <w:spacing w:val="6"/>
        </w:rPr>
        <w:t xml:space="preserve">                               </w:t>
      </w:r>
      <w:r w:rsidR="00CD5CD4">
        <w:rPr>
          <w:rFonts w:eastAsia="Century Schoolbook"/>
          <w:b/>
          <w:iCs/>
          <w:color w:val="000000"/>
          <w:spacing w:val="6"/>
        </w:rPr>
        <w:t>6</w:t>
      </w:r>
      <w:r w:rsidRPr="00BD26F6">
        <w:rPr>
          <w:rFonts w:eastAsia="Century Schoolbook"/>
          <w:b/>
          <w:iCs/>
          <w:color w:val="000000"/>
          <w:spacing w:val="6"/>
        </w:rPr>
        <w:t>. Россия и мир  на рубеже ХХ</w:t>
      </w:r>
      <w:r w:rsidR="00AA5017">
        <w:rPr>
          <w:rFonts w:eastAsia="Century Schoolbook"/>
          <w:b/>
          <w:iCs/>
          <w:color w:val="000000"/>
          <w:spacing w:val="6"/>
        </w:rPr>
        <w:t xml:space="preserve"> – </w:t>
      </w:r>
      <w:r w:rsidRPr="00BD26F6">
        <w:rPr>
          <w:rFonts w:eastAsia="Century Schoolbook"/>
          <w:b/>
          <w:iCs/>
          <w:color w:val="000000"/>
          <w:spacing w:val="6"/>
        </w:rPr>
        <w:t>ХХ</w:t>
      </w:r>
      <w:r w:rsidRPr="00BD26F6">
        <w:rPr>
          <w:rFonts w:eastAsia="Courier New"/>
          <w:b/>
          <w:color w:val="000000"/>
        </w:rPr>
        <w:t>1</w:t>
      </w:r>
      <w:r w:rsidRPr="00BD26F6">
        <w:rPr>
          <w:rFonts w:eastAsia="Century Schoolbook"/>
          <w:b/>
          <w:iCs/>
          <w:color w:val="000000"/>
          <w:spacing w:val="6"/>
        </w:rPr>
        <w:t>в</w:t>
      </w:r>
      <w:bookmarkEnd w:id="3"/>
      <w:r w:rsidRPr="00BD26F6">
        <w:rPr>
          <w:rFonts w:eastAsia="Century Schoolbook"/>
          <w:b/>
          <w:iCs/>
          <w:color w:val="000000"/>
          <w:spacing w:val="6"/>
        </w:rPr>
        <w:t>.в.</w:t>
      </w:r>
    </w:p>
    <w:p w:rsidR="00925AB7" w:rsidRPr="00BD26F6" w:rsidRDefault="00925AB7" w:rsidP="00925AB7">
      <w:pPr>
        <w:widowControl w:val="0"/>
        <w:spacing w:line="360" w:lineRule="auto"/>
        <w:ind w:right="-2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Формирование российской государственности.  Б</w:t>
      </w:r>
      <w:r w:rsidRPr="00BD26F6">
        <w:rPr>
          <w:rFonts w:eastAsia="Century Schoolbook"/>
          <w:spacing w:val="4"/>
        </w:rPr>
        <w:t>.Н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 Ельцин. Политический кризис осени 1993 года. Принятие Конституции России 1993 года. Экономические реформы 1990-х годов: основные этапы и результаты. Шоковая терапия. Труд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ности и противоречия перехода к рыночной экономике.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Основные направления нацио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 xml:space="preserve">нальной политики: успехи и просчеты.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Нарастание противоречий между центром и регионами. Военно-политический кризис в Чечне. Отставка Б. Н. Ельцина. Деятель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ность Президента России В. В. Путина: курс на продолжение реформ, стабилизацию положения в стране, сохранение целостности России, укрепление государственности, обеспечение гражданского согласия и единства общества. Новые государственные символы России. Развитие экономики и социальной сферы в начале </w:t>
      </w:r>
      <w:r w:rsidRPr="00BD26F6">
        <w:rPr>
          <w:rFonts w:eastAsia="Century Schoolbook"/>
          <w:spacing w:val="4"/>
        </w:rPr>
        <w:t>XXI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века. Роль государства в экономике.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Приоритетные национальные проекты и федеральные программы.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Политические лидеры и общественные деятели современной России. Президентские выборы 2008 года. Президент России Д. А. Медведев. Государственная политика в условиях экономического кризиса, начавшегося в 2008 году. Президент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ские выборы 2012 года.  </w:t>
      </w:r>
    </w:p>
    <w:p w:rsidR="00925AB7" w:rsidRPr="00BD26F6" w:rsidRDefault="00925AB7" w:rsidP="00925AB7">
      <w:pPr>
        <w:widowControl w:val="0"/>
        <w:spacing w:line="360" w:lineRule="auto"/>
        <w:ind w:right="-2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Укрепление международного престижа России. Решение задач борьбы с терроризмом. Российская Федерация в системе современных между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народных отношений. Политический кризис на Украине и воссоединение Крыма с Россией.</w:t>
      </w:r>
    </w:p>
    <w:p w:rsidR="00925AB7" w:rsidRPr="00BD26F6" w:rsidRDefault="00925AB7" w:rsidP="00925AB7">
      <w:pPr>
        <w:widowControl w:val="0"/>
        <w:spacing w:line="360" w:lineRule="auto"/>
        <w:ind w:right="-2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Культура и духовная жизнь общества в конце XX</w:t>
      </w:r>
      <w:r w:rsidR="00AF675E">
        <w:rPr>
          <w:rFonts w:eastAsia="Century Schoolbook"/>
          <w:color w:val="000000"/>
          <w:spacing w:val="4"/>
          <w:shd w:val="clear" w:color="auto" w:fill="FFFFFF"/>
        </w:rPr>
        <w:t xml:space="preserve"> –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начале XXI века. </w:t>
      </w:r>
      <w:r w:rsidRPr="00BD26F6"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  <w:t xml:space="preserve">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Многообразие стилей художественной культуры</w:t>
      </w:r>
    </w:p>
    <w:p w:rsidR="006A16BB" w:rsidRPr="006A16BB" w:rsidRDefault="00925AB7" w:rsidP="00BF3ACD">
      <w:pPr>
        <w:pStyle w:val="aff"/>
        <w:spacing w:line="360" w:lineRule="auto"/>
        <w:ind w:firstLine="708"/>
        <w:jc w:val="both"/>
        <w:rPr>
          <w:rFonts w:eastAsia="Century Schoolbook"/>
          <w:shd w:val="clear" w:color="auto" w:fill="FFFFFF"/>
        </w:rPr>
      </w:pPr>
      <w:r w:rsidRPr="00BD26F6">
        <w:rPr>
          <w:rFonts w:eastAsia="Century Schoolbook"/>
          <w:shd w:val="clear" w:color="auto" w:fill="FFFFFF"/>
        </w:rPr>
        <w:t>Политический кризис на Украине и воссоединение Крыма с Россией.</w:t>
      </w:r>
      <w:bookmarkStart w:id="4" w:name="bookmark23"/>
      <w:r w:rsidR="00AF675E" w:rsidRPr="00AF675E">
        <w:rPr>
          <w:sz w:val="20"/>
          <w:szCs w:val="20"/>
        </w:rPr>
        <w:t xml:space="preserve"> </w:t>
      </w:r>
      <w:r w:rsidR="00AF675E" w:rsidRPr="00AF675E">
        <w:rPr>
          <w:rFonts w:eastAsia="Century Schoolbook"/>
          <w:shd w:val="clear" w:color="auto" w:fill="FFFFFF"/>
        </w:rPr>
        <w:t>Минские соглашения по Донбассу и гуманитарная поддержка Донецкой Народной Республики (ДНР) и Луганской Народной Республики (ЛНР). Специальная военная операция (2022). Введение США и их союзниками политических и экономических санкций против России и их последствия.</w:t>
      </w:r>
      <w:r w:rsidR="00BF3ACD">
        <w:rPr>
          <w:rFonts w:eastAsia="Century Schoolbook"/>
          <w:shd w:val="clear" w:color="auto" w:fill="FFFFFF"/>
        </w:rPr>
        <w:t xml:space="preserve"> </w:t>
      </w:r>
      <w:r w:rsidR="006A16BB" w:rsidRPr="006A16BB">
        <w:rPr>
          <w:rFonts w:eastAsia="Century Schoolbook"/>
          <w:shd w:val="clear" w:color="auto" w:fill="FFFFFF"/>
        </w:rPr>
        <w:t>Россия в борьбе с коронавирусной пандемией, оказание помощи зарубежным странам. Мир и процессы глобализации в новых условиях. Международный нефтяной кризис 2020 г. и его последствия. Россия в современном мире.</w:t>
      </w:r>
    </w:p>
    <w:bookmarkEnd w:id="4"/>
    <w:p w:rsidR="00925AB7" w:rsidRPr="00BD26F6" w:rsidRDefault="00925AB7" w:rsidP="00925AB7">
      <w:pPr>
        <w:widowControl w:val="0"/>
        <w:autoSpaceDE w:val="0"/>
        <w:autoSpaceDN w:val="0"/>
        <w:adjustRightInd w:val="0"/>
        <w:jc w:val="center"/>
        <w:rPr>
          <w:b/>
          <w:iCs/>
          <w:color w:val="000000"/>
          <w:spacing w:val="-1"/>
        </w:rPr>
      </w:pPr>
      <w:r w:rsidRPr="00BD26F6">
        <w:rPr>
          <w:b/>
          <w:iCs/>
          <w:color w:val="000000"/>
          <w:spacing w:val="-1"/>
        </w:rPr>
        <w:lastRenderedPageBreak/>
        <w:t>3. ТЕМАТИЧЕСКОЕ ПЛАНИРОВАНИЕ</w:t>
      </w:r>
    </w:p>
    <w:p w:rsidR="00925AB7" w:rsidRPr="00BD26F6" w:rsidRDefault="00925AB7" w:rsidP="00925AB7">
      <w:pPr>
        <w:spacing w:after="160"/>
        <w:contextualSpacing/>
        <w:jc w:val="center"/>
        <w:rPr>
          <w:b/>
          <w:iCs/>
          <w:color w:val="000000"/>
          <w:spacing w:val="-1"/>
        </w:rPr>
      </w:pPr>
    </w:p>
    <w:p w:rsidR="00925AB7" w:rsidRDefault="00925AB7" w:rsidP="00925AB7">
      <w:pPr>
        <w:spacing w:after="120" w:line="276" w:lineRule="auto"/>
        <w:jc w:val="center"/>
        <w:rPr>
          <w:b/>
        </w:rPr>
      </w:pPr>
      <w:r>
        <w:rPr>
          <w:b/>
        </w:rPr>
        <w:t xml:space="preserve">3.1. </w:t>
      </w:r>
      <w:r w:rsidR="00181598">
        <w:rPr>
          <w:b/>
        </w:rPr>
        <w:t xml:space="preserve">Объем </w:t>
      </w:r>
      <w:r w:rsidR="006F7A72">
        <w:rPr>
          <w:b/>
        </w:rPr>
        <w:t>учебного предмета</w:t>
      </w:r>
      <w:r w:rsidRPr="00BD26F6">
        <w:rPr>
          <w:b/>
        </w:rPr>
        <w:t xml:space="preserve"> и </w:t>
      </w:r>
      <w:r w:rsidR="00181598" w:rsidRPr="00BD26F6">
        <w:rPr>
          <w:b/>
        </w:rPr>
        <w:t>виды</w:t>
      </w:r>
      <w:r w:rsidR="00181598">
        <w:rPr>
          <w:b/>
          <w:color w:val="FF0000"/>
        </w:rPr>
        <w:t xml:space="preserve"> </w:t>
      </w:r>
      <w:r w:rsidR="00181598" w:rsidRPr="00BD26F6">
        <w:rPr>
          <w:b/>
        </w:rPr>
        <w:t>работы</w:t>
      </w:r>
    </w:p>
    <w:p w:rsidR="00E5436C" w:rsidRDefault="00E5436C" w:rsidP="00925AB7">
      <w:pPr>
        <w:spacing w:after="120" w:line="276" w:lineRule="auto"/>
        <w:jc w:val="center"/>
        <w:rPr>
          <w:b/>
        </w:rPr>
      </w:pPr>
    </w:p>
    <w:p w:rsidR="00FB102D" w:rsidRPr="001706AE" w:rsidRDefault="00FB102D" w:rsidP="001706AE">
      <w:pPr>
        <w:spacing w:after="160" w:line="360" w:lineRule="auto"/>
        <w:ind w:firstLine="709"/>
        <w:contextualSpacing/>
        <w:jc w:val="both"/>
      </w:pPr>
      <w:r w:rsidRPr="00BC4BD3">
        <w:t>При реализации содерж</w:t>
      </w:r>
      <w:r w:rsidR="001706AE">
        <w:t>ания общеобразовательного учебного предмета</w:t>
      </w:r>
      <w:r>
        <w:t xml:space="preserve"> </w:t>
      </w:r>
      <w:r w:rsidR="006F7A72">
        <w:t xml:space="preserve"> </w:t>
      </w:r>
      <w:r w:rsidR="006F7A72" w:rsidRPr="006F7A72">
        <w:rPr>
          <w:u w:val="single"/>
        </w:rPr>
        <w:t>ОУП.09.</w:t>
      </w:r>
      <w:r w:rsidR="001706AE" w:rsidRPr="006F7A72">
        <w:rPr>
          <w:u w:val="single"/>
        </w:rPr>
        <w:t xml:space="preserve"> </w:t>
      </w:r>
      <w:r w:rsidRPr="006F7A72">
        <w:rPr>
          <w:u w:val="single"/>
        </w:rPr>
        <w:t>История</w:t>
      </w:r>
      <w:r w:rsidRPr="00BC4BD3">
        <w:t xml:space="preserve"> в пределах освоения ОПОП СПО по специальности </w:t>
      </w:r>
      <w:r w:rsidR="001706AE">
        <w:rPr>
          <w:bCs/>
          <w:u w:val="single"/>
        </w:rPr>
        <w:t>09</w:t>
      </w:r>
      <w:r w:rsidRPr="00E43400">
        <w:rPr>
          <w:bCs/>
          <w:u w:val="single"/>
        </w:rPr>
        <w:t>.02.</w:t>
      </w:r>
      <w:r w:rsidRPr="006F7A72">
        <w:rPr>
          <w:bCs/>
          <w:u w:val="single"/>
        </w:rPr>
        <w:t>0</w:t>
      </w:r>
      <w:r w:rsidR="001706AE" w:rsidRPr="006F7A72">
        <w:rPr>
          <w:bCs/>
          <w:u w:val="single"/>
        </w:rPr>
        <w:t>7</w:t>
      </w:r>
      <w:r w:rsidR="003D2B86" w:rsidRPr="006F7A72">
        <w:rPr>
          <w:rFonts w:eastAsiaTheme="minorEastAsia"/>
          <w:bCs/>
          <w:sz w:val="28"/>
          <w:szCs w:val="28"/>
          <w:u w:val="single"/>
        </w:rPr>
        <w:t xml:space="preserve"> </w:t>
      </w:r>
      <w:r w:rsidR="001706AE" w:rsidRPr="006F7A72">
        <w:rPr>
          <w:rFonts w:eastAsiaTheme="minorEastAsia"/>
          <w:bCs/>
          <w:u w:val="single"/>
        </w:rPr>
        <w:t>Информационные системы и программирование</w:t>
      </w:r>
      <w:r w:rsidR="003D2B86" w:rsidRPr="006F7A72">
        <w:rPr>
          <w:bCs/>
          <w:u w:val="single"/>
        </w:rPr>
        <w:t xml:space="preserve"> </w:t>
      </w:r>
      <w:r w:rsidRPr="001706AE">
        <w:rPr>
          <w:bCs/>
        </w:rPr>
        <w:t xml:space="preserve"> </w:t>
      </w:r>
      <w:r w:rsidRPr="001706AE">
        <w:t>на базе основного общего образования количеств</w:t>
      </w:r>
      <w:r w:rsidRPr="00BC4BD3">
        <w:t>о часов на освоение программы составляет:</w:t>
      </w:r>
    </w:p>
    <w:tbl>
      <w:tblPr>
        <w:tblW w:w="4944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513"/>
        <w:gridCol w:w="1952"/>
      </w:tblGrid>
      <w:tr w:rsidR="00925AB7" w:rsidRPr="00BD26F6" w:rsidTr="001706AE">
        <w:trPr>
          <w:trHeight w:val="454"/>
        </w:trPr>
        <w:tc>
          <w:tcPr>
            <w:tcW w:w="3969" w:type="pct"/>
            <w:tcBorders>
              <w:top w:val="single" w:sz="4" w:space="0" w:color="auto"/>
            </w:tcBorders>
            <w:vAlign w:val="center"/>
          </w:tcPr>
          <w:p w:rsidR="00925AB7" w:rsidRPr="00BD26F6" w:rsidRDefault="00925AB7" w:rsidP="00D61D1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b/>
              </w:rPr>
            </w:pPr>
            <w:r w:rsidRPr="00BD26F6">
              <w:rPr>
                <w:b/>
              </w:rPr>
              <w:t>Вид учебной работы</w:t>
            </w:r>
          </w:p>
        </w:tc>
        <w:tc>
          <w:tcPr>
            <w:tcW w:w="1031" w:type="pct"/>
            <w:tcBorders>
              <w:top w:val="single" w:sz="4" w:space="0" w:color="auto"/>
            </w:tcBorders>
            <w:vAlign w:val="center"/>
          </w:tcPr>
          <w:p w:rsidR="00925AB7" w:rsidRPr="00BD26F6" w:rsidRDefault="00925AB7" w:rsidP="00DB031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iCs/>
              </w:rPr>
            </w:pPr>
            <w:r w:rsidRPr="00BD26F6">
              <w:rPr>
                <w:b/>
                <w:iCs/>
              </w:rPr>
              <w:t>Объем в часах</w:t>
            </w:r>
          </w:p>
        </w:tc>
      </w:tr>
      <w:tr w:rsidR="00925AB7" w:rsidRPr="00BD26F6" w:rsidTr="001706AE">
        <w:trPr>
          <w:trHeight w:val="454"/>
        </w:trPr>
        <w:tc>
          <w:tcPr>
            <w:tcW w:w="3969" w:type="pct"/>
            <w:vAlign w:val="center"/>
          </w:tcPr>
          <w:p w:rsidR="00925AB7" w:rsidRPr="002B4489" w:rsidRDefault="001B49C1" w:rsidP="00D61D1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contextualSpacing/>
              <w:jc w:val="both"/>
            </w:pPr>
            <w:r>
              <w:t>Общий объем образовательной программы</w:t>
            </w:r>
            <w:r w:rsidR="00925AB7" w:rsidRPr="002B4489">
              <w:t xml:space="preserve"> </w:t>
            </w:r>
          </w:p>
        </w:tc>
        <w:tc>
          <w:tcPr>
            <w:tcW w:w="1031" w:type="pct"/>
            <w:vAlign w:val="center"/>
          </w:tcPr>
          <w:p w:rsidR="00925AB7" w:rsidRPr="00BD26F6" w:rsidRDefault="00FB102D" w:rsidP="00DB031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1</w:t>
            </w:r>
            <w:r w:rsidR="001706AE">
              <w:rPr>
                <w:iCs/>
              </w:rPr>
              <w:t>0</w:t>
            </w:r>
            <w:r w:rsidR="00D92747">
              <w:rPr>
                <w:iCs/>
              </w:rPr>
              <w:t>0</w:t>
            </w:r>
          </w:p>
        </w:tc>
      </w:tr>
      <w:tr w:rsidR="00925AB7" w:rsidRPr="00BD26F6" w:rsidTr="001706AE">
        <w:trPr>
          <w:trHeight w:val="454"/>
        </w:trPr>
        <w:tc>
          <w:tcPr>
            <w:tcW w:w="3969" w:type="pct"/>
            <w:vAlign w:val="center"/>
          </w:tcPr>
          <w:p w:rsidR="00925AB7" w:rsidRPr="002B4489" w:rsidRDefault="00925AB7" w:rsidP="00D61D1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</w:rPr>
            </w:pPr>
            <w:r w:rsidRPr="002B4489">
              <w:t>Самостоятельная работа обучающихся</w:t>
            </w:r>
          </w:p>
        </w:tc>
        <w:tc>
          <w:tcPr>
            <w:tcW w:w="1031" w:type="pct"/>
            <w:vAlign w:val="center"/>
          </w:tcPr>
          <w:p w:rsidR="00925AB7" w:rsidRPr="00BD26F6" w:rsidRDefault="00E5436C" w:rsidP="00F6348E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contextualSpacing/>
              <w:jc w:val="center"/>
              <w:rPr>
                <w:iCs/>
              </w:rPr>
            </w:pPr>
            <w:r>
              <w:rPr>
                <w:iCs/>
              </w:rPr>
              <w:t>не предусмотрена</w:t>
            </w:r>
          </w:p>
        </w:tc>
      </w:tr>
      <w:tr w:rsidR="00925AB7" w:rsidRPr="00BD26F6" w:rsidTr="001706AE">
        <w:trPr>
          <w:trHeight w:val="454"/>
        </w:trPr>
        <w:tc>
          <w:tcPr>
            <w:tcW w:w="3969" w:type="pct"/>
            <w:vAlign w:val="center"/>
          </w:tcPr>
          <w:p w:rsidR="00925AB7" w:rsidRPr="002B4489" w:rsidRDefault="001B49C1" w:rsidP="00D61D1A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</w:pPr>
            <w:r>
              <w:t>Об</w:t>
            </w:r>
            <w:r w:rsidR="00E5436C">
              <w:t>ъем учебных занятий</w:t>
            </w:r>
          </w:p>
        </w:tc>
        <w:tc>
          <w:tcPr>
            <w:tcW w:w="1031" w:type="pct"/>
            <w:vAlign w:val="center"/>
          </w:tcPr>
          <w:p w:rsidR="00925AB7" w:rsidRPr="00BD26F6" w:rsidRDefault="00FF4D72" w:rsidP="00DB031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contextualSpacing/>
              <w:jc w:val="center"/>
              <w:rPr>
                <w:iCs/>
              </w:rPr>
            </w:pPr>
            <w:r>
              <w:rPr>
                <w:iCs/>
              </w:rPr>
              <w:t>1</w:t>
            </w:r>
            <w:r w:rsidR="001706AE">
              <w:rPr>
                <w:iCs/>
              </w:rPr>
              <w:t>0</w:t>
            </w:r>
            <w:r w:rsidR="00D92747">
              <w:rPr>
                <w:iCs/>
              </w:rPr>
              <w:t>0</w:t>
            </w:r>
          </w:p>
        </w:tc>
      </w:tr>
      <w:tr w:rsidR="00925AB7" w:rsidRPr="00BD26F6" w:rsidTr="001706AE">
        <w:trPr>
          <w:trHeight w:val="454"/>
        </w:trPr>
        <w:tc>
          <w:tcPr>
            <w:tcW w:w="5000" w:type="pct"/>
            <w:gridSpan w:val="2"/>
            <w:vAlign w:val="center"/>
          </w:tcPr>
          <w:p w:rsidR="00925AB7" w:rsidRPr="00BD26F6" w:rsidRDefault="00925AB7" w:rsidP="00D61D1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  <w:iCs/>
              </w:rPr>
            </w:pPr>
            <w:r w:rsidRPr="00BD26F6">
              <w:rPr>
                <w:i/>
              </w:rPr>
              <w:t>в том числе:</w:t>
            </w:r>
          </w:p>
        </w:tc>
      </w:tr>
      <w:tr w:rsidR="00925AB7" w:rsidRPr="00BD26F6" w:rsidTr="001706AE">
        <w:trPr>
          <w:trHeight w:val="454"/>
        </w:trPr>
        <w:tc>
          <w:tcPr>
            <w:tcW w:w="3969" w:type="pct"/>
            <w:vAlign w:val="center"/>
          </w:tcPr>
          <w:p w:rsidR="00925AB7" w:rsidRPr="00BD26F6" w:rsidRDefault="00925AB7" w:rsidP="00D61D1A">
            <w:pPr>
              <w:widowControl w:val="0"/>
              <w:suppressAutoHyphens/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i/>
              </w:rPr>
            </w:pPr>
            <w:r>
              <w:t>лекции</w:t>
            </w:r>
          </w:p>
        </w:tc>
        <w:tc>
          <w:tcPr>
            <w:tcW w:w="1031" w:type="pct"/>
            <w:vAlign w:val="center"/>
          </w:tcPr>
          <w:p w:rsidR="00925AB7" w:rsidRPr="00BD26F6" w:rsidRDefault="00E5436C" w:rsidP="00DB031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70</w:t>
            </w:r>
          </w:p>
        </w:tc>
      </w:tr>
      <w:tr w:rsidR="00925AB7" w:rsidRPr="00BD26F6" w:rsidTr="001706AE">
        <w:trPr>
          <w:trHeight w:val="454"/>
        </w:trPr>
        <w:tc>
          <w:tcPr>
            <w:tcW w:w="3969" w:type="pct"/>
            <w:vAlign w:val="center"/>
          </w:tcPr>
          <w:p w:rsidR="00925AB7" w:rsidRPr="00BD26F6" w:rsidRDefault="00925AB7" w:rsidP="00D61D1A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</w:pPr>
            <w:r w:rsidRPr="00BD26F6">
              <w:t>лабораторные занятия</w:t>
            </w:r>
          </w:p>
        </w:tc>
        <w:tc>
          <w:tcPr>
            <w:tcW w:w="1031" w:type="pct"/>
            <w:vAlign w:val="center"/>
          </w:tcPr>
          <w:p w:rsidR="00925AB7" w:rsidRPr="00BD26F6" w:rsidRDefault="00E5436C" w:rsidP="00DB031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не предусмотрены</w:t>
            </w:r>
          </w:p>
        </w:tc>
      </w:tr>
      <w:tr w:rsidR="00925AB7" w:rsidRPr="00BD26F6" w:rsidTr="001706AE">
        <w:trPr>
          <w:trHeight w:val="454"/>
        </w:trPr>
        <w:tc>
          <w:tcPr>
            <w:tcW w:w="3969" w:type="pct"/>
            <w:vAlign w:val="center"/>
          </w:tcPr>
          <w:p w:rsidR="00925AB7" w:rsidRPr="00BD26F6" w:rsidRDefault="00925AB7" w:rsidP="00D61D1A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</w:pPr>
            <w:r w:rsidRPr="00BD26F6">
              <w:t>практические занятия</w:t>
            </w:r>
          </w:p>
        </w:tc>
        <w:tc>
          <w:tcPr>
            <w:tcW w:w="1031" w:type="pct"/>
            <w:vAlign w:val="center"/>
          </w:tcPr>
          <w:p w:rsidR="00925AB7" w:rsidRPr="00BD26F6" w:rsidRDefault="00C53D10" w:rsidP="00DB031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30</w:t>
            </w:r>
          </w:p>
        </w:tc>
      </w:tr>
      <w:tr w:rsidR="00925AB7" w:rsidRPr="00BD26F6" w:rsidTr="001706AE">
        <w:trPr>
          <w:trHeight w:val="454"/>
        </w:trPr>
        <w:tc>
          <w:tcPr>
            <w:tcW w:w="3969" w:type="pct"/>
            <w:vAlign w:val="center"/>
          </w:tcPr>
          <w:p w:rsidR="00925AB7" w:rsidRPr="00BD26F6" w:rsidRDefault="00925AB7" w:rsidP="00D61D1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</w:pPr>
            <w:r w:rsidRPr="00BD26F6">
              <w:t>консультация</w:t>
            </w:r>
          </w:p>
        </w:tc>
        <w:tc>
          <w:tcPr>
            <w:tcW w:w="1031" w:type="pct"/>
          </w:tcPr>
          <w:p w:rsidR="00925AB7" w:rsidRPr="00BD26F6" w:rsidRDefault="00E5436C" w:rsidP="00DB031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>
              <w:rPr>
                <w:iCs/>
              </w:rPr>
              <w:t>не предусмотрена</w:t>
            </w:r>
          </w:p>
        </w:tc>
      </w:tr>
      <w:tr w:rsidR="00925AB7" w:rsidRPr="00BD26F6" w:rsidTr="001706AE">
        <w:trPr>
          <w:trHeight w:val="454"/>
        </w:trPr>
        <w:tc>
          <w:tcPr>
            <w:tcW w:w="3969" w:type="pct"/>
            <w:vAlign w:val="center"/>
          </w:tcPr>
          <w:p w:rsidR="003D2B86" w:rsidRDefault="00FB102D" w:rsidP="00D61D1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iCs/>
              </w:rPr>
            </w:pPr>
            <w:r w:rsidRPr="00A34BAC">
              <w:rPr>
                <w:iCs/>
              </w:rPr>
              <w:t xml:space="preserve">Промежуточная аттестация в форме </w:t>
            </w:r>
            <w:r w:rsidR="003D2B86">
              <w:rPr>
                <w:iCs/>
              </w:rPr>
              <w:t>дифференцированного зачета</w:t>
            </w:r>
            <w:r>
              <w:rPr>
                <w:iCs/>
              </w:rPr>
              <w:t xml:space="preserve"> во </w:t>
            </w:r>
          </w:p>
          <w:p w:rsidR="00925AB7" w:rsidRPr="00BD26F6" w:rsidRDefault="00FB102D" w:rsidP="00D61D1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iCs/>
              </w:rPr>
            </w:pPr>
            <w:r>
              <w:rPr>
                <w:iCs/>
              </w:rPr>
              <w:t>2 семестре</w:t>
            </w:r>
          </w:p>
        </w:tc>
        <w:tc>
          <w:tcPr>
            <w:tcW w:w="1031" w:type="pct"/>
            <w:vAlign w:val="center"/>
          </w:tcPr>
          <w:p w:rsidR="00925AB7" w:rsidRPr="00BD26F6" w:rsidRDefault="00925AB7" w:rsidP="00DB031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</w:rPr>
            </w:pPr>
          </w:p>
        </w:tc>
      </w:tr>
    </w:tbl>
    <w:p w:rsidR="00925AB7" w:rsidRPr="00BD26F6" w:rsidRDefault="00925AB7" w:rsidP="00925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right="-185"/>
        <w:jc w:val="both"/>
        <w:rPr>
          <w:b/>
        </w:rPr>
      </w:pPr>
    </w:p>
    <w:p w:rsidR="00925AB7" w:rsidRPr="00BD26F6" w:rsidRDefault="00925AB7" w:rsidP="00925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i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Pr="00541281" w:rsidRDefault="00925AB7" w:rsidP="00925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sectPr w:rsidR="00925AB7" w:rsidRPr="00541281" w:rsidSect="009963E3">
          <w:footerReference w:type="even" r:id="rId9"/>
          <w:footerReference w:type="default" r:id="rId10"/>
          <w:type w:val="continuous"/>
          <w:pgSz w:w="11907" w:h="16840"/>
          <w:pgMar w:top="1134" w:right="850" w:bottom="1134" w:left="1701" w:header="709" w:footer="709" w:gutter="0"/>
          <w:cols w:space="720"/>
          <w:docGrid w:linePitch="326"/>
        </w:sectPr>
      </w:pPr>
    </w:p>
    <w:p w:rsidR="00925AB7" w:rsidRPr="00541281" w:rsidRDefault="00925AB7" w:rsidP="00925AB7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center"/>
        <w:rPr>
          <w:b/>
        </w:rPr>
      </w:pPr>
      <w:r>
        <w:rPr>
          <w:b/>
        </w:rPr>
        <w:lastRenderedPageBreak/>
        <w:t>3</w:t>
      </w:r>
      <w:r w:rsidRPr="00541281">
        <w:rPr>
          <w:b/>
        </w:rPr>
        <w:t>.2.Темати</w:t>
      </w:r>
      <w:r>
        <w:rPr>
          <w:b/>
        </w:rPr>
        <w:t xml:space="preserve">ческий план и содержание </w:t>
      </w:r>
      <w:r w:rsidRPr="00541281">
        <w:rPr>
          <w:b/>
        </w:rPr>
        <w:t xml:space="preserve"> </w:t>
      </w:r>
      <w:r w:rsidR="006F7A72">
        <w:rPr>
          <w:b/>
        </w:rPr>
        <w:t>предмета ОУП.09.</w:t>
      </w:r>
      <w:r w:rsidR="000D7F29">
        <w:rPr>
          <w:b/>
        </w:rPr>
        <w:t xml:space="preserve"> История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3E0" w:firstRow="1" w:lastRow="1" w:firstColumn="1" w:lastColumn="1" w:noHBand="1" w:noVBand="0"/>
      </w:tblPr>
      <w:tblGrid>
        <w:gridCol w:w="3533"/>
        <w:gridCol w:w="10"/>
        <w:gridCol w:w="7"/>
        <w:gridCol w:w="9490"/>
        <w:gridCol w:w="994"/>
        <w:gridCol w:w="1276"/>
      </w:tblGrid>
      <w:tr w:rsidR="00F01C59" w:rsidRPr="00541281" w:rsidTr="00F01C59">
        <w:tc>
          <w:tcPr>
            <w:tcW w:w="3543" w:type="dxa"/>
            <w:gridSpan w:val="2"/>
            <w:vAlign w:val="center"/>
          </w:tcPr>
          <w:p w:rsidR="00F01C59" w:rsidRPr="00DB0315" w:rsidRDefault="00F01C59" w:rsidP="00D61D1A">
            <w:pPr>
              <w:jc w:val="both"/>
              <w:rPr>
                <w:b/>
                <w:bCs/>
              </w:rPr>
            </w:pPr>
            <w:r w:rsidRPr="00DB0315">
              <w:rPr>
                <w:b/>
                <w:bCs/>
              </w:rPr>
              <w:t>Наименование разделов</w:t>
            </w:r>
            <w:r>
              <w:rPr>
                <w:b/>
                <w:bCs/>
              </w:rPr>
              <w:t xml:space="preserve"> </w:t>
            </w:r>
            <w:r w:rsidRPr="00DB0315">
              <w:rPr>
                <w:b/>
                <w:bCs/>
              </w:rPr>
              <w:t>и тем</w:t>
            </w:r>
          </w:p>
        </w:tc>
        <w:tc>
          <w:tcPr>
            <w:tcW w:w="9497" w:type="dxa"/>
            <w:gridSpan w:val="2"/>
            <w:vAlign w:val="center"/>
          </w:tcPr>
          <w:p w:rsidR="00F01C59" w:rsidRPr="00DB0315" w:rsidRDefault="00F01C59" w:rsidP="00D61D1A">
            <w:pPr>
              <w:jc w:val="both"/>
              <w:rPr>
                <w:b/>
                <w:bCs/>
              </w:rPr>
            </w:pPr>
            <w:r w:rsidRPr="00DB0315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994" w:type="dxa"/>
            <w:vAlign w:val="center"/>
          </w:tcPr>
          <w:p w:rsidR="00F01C59" w:rsidRPr="00DB0315" w:rsidRDefault="00F01C59" w:rsidP="00D61D1A">
            <w:pPr>
              <w:jc w:val="both"/>
              <w:rPr>
                <w:rFonts w:eastAsia="Calibri"/>
                <w:b/>
                <w:bCs/>
              </w:rPr>
            </w:pPr>
            <w:r w:rsidRPr="00DB0315">
              <w:rPr>
                <w:rFonts w:eastAsia="Calibri"/>
                <w:b/>
                <w:bCs/>
              </w:rPr>
              <w:t xml:space="preserve">Объем </w:t>
            </w:r>
          </w:p>
          <w:p w:rsidR="00F01C59" w:rsidRPr="00DB0315" w:rsidRDefault="00F01C59" w:rsidP="00D61D1A">
            <w:pPr>
              <w:jc w:val="both"/>
              <w:rPr>
                <w:rFonts w:eastAsia="Calibri"/>
                <w:b/>
                <w:bCs/>
              </w:rPr>
            </w:pPr>
            <w:r w:rsidRPr="00DB0315">
              <w:rPr>
                <w:rFonts w:eastAsia="Calibri"/>
                <w:b/>
                <w:bCs/>
              </w:rPr>
              <w:t>часов</w:t>
            </w:r>
          </w:p>
        </w:tc>
        <w:tc>
          <w:tcPr>
            <w:tcW w:w="1276" w:type="dxa"/>
            <w:vAlign w:val="center"/>
          </w:tcPr>
          <w:p w:rsidR="00F01C59" w:rsidRPr="00DB0315" w:rsidRDefault="00F01C59" w:rsidP="00DB0315">
            <w:pPr>
              <w:rPr>
                <w:rFonts w:eastAsia="Calibri"/>
                <w:b/>
                <w:bCs/>
              </w:rPr>
            </w:pPr>
            <w:r w:rsidRPr="00DB0315">
              <w:rPr>
                <w:rFonts w:eastAsia="Calibri"/>
                <w:b/>
                <w:bCs/>
              </w:rPr>
              <w:t>Уровень освоения</w:t>
            </w:r>
          </w:p>
        </w:tc>
      </w:tr>
      <w:tr w:rsidR="00F01C59" w:rsidRPr="00541281" w:rsidTr="00F01C59">
        <w:tc>
          <w:tcPr>
            <w:tcW w:w="3543" w:type="dxa"/>
            <w:gridSpan w:val="2"/>
          </w:tcPr>
          <w:p w:rsidR="00F01C59" w:rsidRPr="00541281" w:rsidRDefault="00F01C59" w:rsidP="00D61D1A">
            <w:pPr>
              <w:jc w:val="both"/>
            </w:pPr>
            <w:r>
              <w:t xml:space="preserve">                         </w:t>
            </w:r>
            <w:r w:rsidRPr="00541281">
              <w:t>1</w:t>
            </w:r>
          </w:p>
        </w:tc>
        <w:tc>
          <w:tcPr>
            <w:tcW w:w="9497" w:type="dxa"/>
            <w:gridSpan w:val="2"/>
          </w:tcPr>
          <w:p w:rsidR="00F01C59" w:rsidRPr="00541281" w:rsidRDefault="00F01C59" w:rsidP="00D61D1A">
            <w:pPr>
              <w:jc w:val="center"/>
              <w:rPr>
                <w:bCs/>
              </w:rPr>
            </w:pPr>
            <w:r w:rsidRPr="00541281">
              <w:rPr>
                <w:bCs/>
              </w:rPr>
              <w:t>2</w:t>
            </w:r>
          </w:p>
        </w:tc>
        <w:tc>
          <w:tcPr>
            <w:tcW w:w="994" w:type="dxa"/>
          </w:tcPr>
          <w:p w:rsidR="00F01C59" w:rsidRPr="00541281" w:rsidRDefault="00F01C59" w:rsidP="004E612C">
            <w:pPr>
              <w:rPr>
                <w:rFonts w:eastAsia="Calibri"/>
                <w:bCs/>
              </w:rPr>
            </w:pPr>
            <w:r w:rsidRPr="00541281">
              <w:rPr>
                <w:rFonts w:eastAsia="Calibri"/>
                <w:bCs/>
              </w:rPr>
              <w:t>3</w:t>
            </w:r>
          </w:p>
        </w:tc>
        <w:tc>
          <w:tcPr>
            <w:tcW w:w="1276" w:type="dxa"/>
          </w:tcPr>
          <w:p w:rsidR="00F01C59" w:rsidRPr="00541281" w:rsidRDefault="00F01C59" w:rsidP="00DB0315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</w:t>
            </w:r>
          </w:p>
        </w:tc>
      </w:tr>
      <w:tr w:rsidR="00F01C59" w:rsidRPr="00541281" w:rsidTr="00F01C59">
        <w:trPr>
          <w:trHeight w:val="340"/>
        </w:trPr>
        <w:tc>
          <w:tcPr>
            <w:tcW w:w="13040" w:type="dxa"/>
            <w:gridSpan w:val="4"/>
          </w:tcPr>
          <w:p w:rsidR="00F01C59" w:rsidRPr="00541281" w:rsidRDefault="00F01C59" w:rsidP="00D61D1A">
            <w:pPr>
              <w:jc w:val="center"/>
              <w:rPr>
                <w:b/>
              </w:rPr>
            </w:pPr>
            <w:r w:rsidRPr="00541281">
              <w:rPr>
                <w:rFonts w:eastAsia="Calibri"/>
                <w:b/>
                <w:bCs/>
              </w:rPr>
              <w:t>Введение</w:t>
            </w:r>
          </w:p>
        </w:tc>
        <w:tc>
          <w:tcPr>
            <w:tcW w:w="994" w:type="dxa"/>
          </w:tcPr>
          <w:p w:rsidR="00F01C59" w:rsidRPr="00541281" w:rsidRDefault="00F01C59" w:rsidP="004E612C">
            <w:pPr>
              <w:rPr>
                <w:b/>
              </w:rPr>
            </w:pPr>
            <w:r>
              <w:rPr>
                <w:b/>
              </w:rPr>
              <w:t xml:space="preserve">     2</w:t>
            </w:r>
          </w:p>
        </w:tc>
        <w:tc>
          <w:tcPr>
            <w:tcW w:w="1276" w:type="dxa"/>
          </w:tcPr>
          <w:p w:rsidR="00F01C59" w:rsidRPr="00541281" w:rsidRDefault="00F01C59" w:rsidP="004E612C">
            <w:pPr>
              <w:rPr>
                <w:b/>
              </w:rPr>
            </w:pPr>
          </w:p>
        </w:tc>
      </w:tr>
      <w:tr w:rsidR="00F01C59" w:rsidRPr="00541281" w:rsidTr="00F01C59">
        <w:trPr>
          <w:trHeight w:val="1245"/>
        </w:trPr>
        <w:tc>
          <w:tcPr>
            <w:tcW w:w="3543" w:type="dxa"/>
            <w:gridSpan w:val="2"/>
          </w:tcPr>
          <w:p w:rsidR="00F01C59" w:rsidRPr="00541281" w:rsidRDefault="001F6CF4" w:rsidP="00D61D1A">
            <w:pPr>
              <w:jc w:val="both"/>
              <w:rPr>
                <w:rFonts w:eastAsia="Calibri"/>
                <w:b/>
                <w:bCs/>
              </w:rPr>
            </w:pPr>
            <w:r w:rsidRPr="00631AFC">
              <w:t>Введение: новейшая история, периодизация, характеристики периодов</w:t>
            </w:r>
          </w:p>
        </w:tc>
        <w:tc>
          <w:tcPr>
            <w:tcW w:w="9497" w:type="dxa"/>
            <w:gridSpan w:val="2"/>
          </w:tcPr>
          <w:p w:rsidR="00F01C59" w:rsidRPr="00541281" w:rsidRDefault="00F01C59" w:rsidP="00D61D1A">
            <w:pPr>
              <w:jc w:val="both"/>
              <w:rPr>
                <w:rFonts w:eastAsia="Calibri"/>
                <w:b/>
                <w:bCs/>
              </w:rPr>
            </w:pPr>
            <w:r w:rsidRPr="00541281">
              <w:rPr>
                <w:rFonts w:eastAsia="Calibri"/>
                <w:b/>
                <w:bCs/>
              </w:rPr>
              <w:t xml:space="preserve">Содержание </w:t>
            </w:r>
          </w:p>
          <w:p w:rsidR="00F01C59" w:rsidRPr="00541281" w:rsidRDefault="00F01C59" w:rsidP="005B4C69">
            <w:pPr>
              <w:ind w:firstLine="709"/>
              <w:jc w:val="both"/>
              <w:rPr>
                <w:rFonts w:eastAsia="Calibri"/>
                <w:b/>
                <w:bCs/>
              </w:rPr>
            </w:pPr>
            <w:r w:rsidRPr="005B4C69">
              <w:rPr>
                <w:rFonts w:eastAsia="Century Schoolbook"/>
                <w:color w:val="000000"/>
                <w:spacing w:val="4"/>
                <w:shd w:val="clear" w:color="auto" w:fill="FFFFFF"/>
              </w:rPr>
              <w:t>Значение изучения истории. Понятие «Новейшее время». Хронологические рамки и периодизация Новейшей истории. Изменение мира в XX - начале XXI вв. Ключевые процессы и события Новейшей истории. Место России в мировой истории XX - начала XXI вв.</w:t>
            </w:r>
          </w:p>
        </w:tc>
        <w:tc>
          <w:tcPr>
            <w:tcW w:w="994" w:type="dxa"/>
          </w:tcPr>
          <w:p w:rsidR="00F01C59" w:rsidRPr="00541281" w:rsidRDefault="00F01C59" w:rsidP="004E612C">
            <w:pPr>
              <w:rPr>
                <w:b/>
              </w:rPr>
            </w:pPr>
            <w:r w:rsidRPr="00541281">
              <w:t>2</w:t>
            </w:r>
          </w:p>
        </w:tc>
        <w:tc>
          <w:tcPr>
            <w:tcW w:w="1276" w:type="dxa"/>
          </w:tcPr>
          <w:p w:rsidR="00F01C59" w:rsidRPr="00DB0315" w:rsidRDefault="00F01C59" w:rsidP="00DB0315">
            <w:pPr>
              <w:jc w:val="center"/>
            </w:pPr>
            <w:r w:rsidRPr="00DB0315">
              <w:t>2</w:t>
            </w:r>
          </w:p>
        </w:tc>
      </w:tr>
      <w:tr w:rsidR="00F01C59" w:rsidRPr="00541281" w:rsidTr="00F01C59">
        <w:trPr>
          <w:trHeight w:val="318"/>
        </w:trPr>
        <w:tc>
          <w:tcPr>
            <w:tcW w:w="13040" w:type="dxa"/>
            <w:gridSpan w:val="4"/>
          </w:tcPr>
          <w:p w:rsidR="00F01C59" w:rsidRPr="00541281" w:rsidRDefault="00F01C59" w:rsidP="003D6441">
            <w:pPr>
              <w:jc w:val="center"/>
            </w:pPr>
            <w:r w:rsidRPr="00541281">
              <w:rPr>
                <w:b/>
              </w:rPr>
              <w:t>Раздел 1. От Новой истории к Новейшей</w:t>
            </w:r>
          </w:p>
        </w:tc>
        <w:tc>
          <w:tcPr>
            <w:tcW w:w="994" w:type="dxa"/>
          </w:tcPr>
          <w:p w:rsidR="00F01C59" w:rsidRPr="00541281" w:rsidRDefault="00787990" w:rsidP="004435A8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276" w:type="dxa"/>
          </w:tcPr>
          <w:p w:rsidR="00F01C59" w:rsidRPr="00541281" w:rsidRDefault="00F01C59" w:rsidP="004435A8">
            <w:pPr>
              <w:jc w:val="center"/>
              <w:rPr>
                <w:b/>
              </w:rPr>
            </w:pPr>
          </w:p>
        </w:tc>
      </w:tr>
      <w:tr w:rsidR="00F01C59" w:rsidRPr="00541281" w:rsidTr="00F01C59">
        <w:trPr>
          <w:trHeight w:val="414"/>
        </w:trPr>
        <w:tc>
          <w:tcPr>
            <w:tcW w:w="3543" w:type="dxa"/>
            <w:gridSpan w:val="2"/>
            <w:vMerge w:val="restart"/>
          </w:tcPr>
          <w:p w:rsidR="00351F8C" w:rsidRDefault="00F01C59" w:rsidP="00934700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Тема 1.</w:t>
            </w:r>
            <w:r w:rsidR="00787990">
              <w:rPr>
                <w:rFonts w:eastAsia="Calibri"/>
                <w:bCs/>
              </w:rPr>
              <w:t>1</w:t>
            </w:r>
            <w:r>
              <w:rPr>
                <w:rFonts w:eastAsia="Calibri"/>
                <w:bCs/>
              </w:rPr>
              <w:t xml:space="preserve"> </w:t>
            </w:r>
          </w:p>
          <w:p w:rsidR="00C74BC5" w:rsidRDefault="00F01C59" w:rsidP="00934700">
            <w:pPr>
              <w:jc w:val="both"/>
            </w:pPr>
            <w:r>
              <w:rPr>
                <w:rFonts w:eastAsia="Calibri"/>
                <w:bCs/>
              </w:rPr>
              <w:t>Россия в начале ХХ</w:t>
            </w:r>
            <w:r w:rsidRPr="00541281">
              <w:rPr>
                <w:rFonts w:eastAsia="Calibri"/>
                <w:bCs/>
              </w:rPr>
              <w:t xml:space="preserve"> века</w:t>
            </w:r>
            <w:r>
              <w:rPr>
                <w:rFonts w:eastAsia="Calibri"/>
                <w:bCs/>
              </w:rPr>
              <w:t>.</w:t>
            </w:r>
            <w:r>
              <w:t xml:space="preserve"> </w:t>
            </w: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  <w:r w:rsidRPr="00AA530D">
              <w:rPr>
                <w:rFonts w:eastAsia="Calibri"/>
                <w:bCs/>
              </w:rPr>
              <w:t>Первая российская революция  (1905-1907 г.г.)</w:t>
            </w: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F01C59" w:rsidRPr="00541281" w:rsidRDefault="00F01C59" w:rsidP="00934700">
            <w:pPr>
              <w:jc w:val="both"/>
              <w:rPr>
                <w:b/>
              </w:rPr>
            </w:pPr>
            <w:r w:rsidRPr="00541281">
              <w:rPr>
                <w:b/>
              </w:rPr>
              <w:t>Содержание</w:t>
            </w:r>
          </w:p>
          <w:p w:rsidR="00F01C59" w:rsidRDefault="00F01C59" w:rsidP="00934700">
            <w:pPr>
              <w:pStyle w:val="8"/>
              <w:spacing w:befor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  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Россия в начале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Социальный и демографический состав российского общества. Миграционные процессы. Кризис сословного деления.</w:t>
            </w: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Российская правовая система. Свод законов Российской империи. </w:t>
            </w:r>
            <w:r w:rsidRPr="00F774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Государство. Особенности российской монархии. Система министерств. Становление российского парламентаризма. Государственная дума и Государственный совет. Региональная структура управления. Местное самоуправление. Общественная жизнь. Либерализм</w:t>
            </w:r>
            <w:r w:rsidRPr="005412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74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 консерватизм</w:t>
            </w:r>
            <w:r w:rsidRPr="005412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1C59" w:rsidRPr="007F428B" w:rsidRDefault="00F01C59" w:rsidP="00934700">
            <w:r>
              <w:t xml:space="preserve">         </w:t>
            </w:r>
            <w:r w:rsidRPr="007F428B">
              <w:t>Революция 1905</w:t>
            </w:r>
            <w:r>
              <w:t>-</w:t>
            </w:r>
            <w:r w:rsidRPr="007F428B">
              <w:t xml:space="preserve">1907 годов в России. Причины революции. «Кровавое воскресенье» и начало революции. Советы как форма политического творчества масс. Манифест 17 ок-тября 1905 года. Московское восстание. Спад революции. Становление конституцион-ной монархии и элементов гражданского общества. Легальные политические партии. Опыт российского парламентаризма 1906 </w:t>
            </w:r>
            <w:r>
              <w:t>-</w:t>
            </w:r>
            <w:r w:rsidRPr="007F428B">
              <w:t>1917 годов</w:t>
            </w:r>
            <w:r>
              <w:t>.</w:t>
            </w:r>
          </w:p>
        </w:tc>
        <w:tc>
          <w:tcPr>
            <w:tcW w:w="994" w:type="dxa"/>
          </w:tcPr>
          <w:p w:rsidR="00F01C59" w:rsidRPr="00541281" w:rsidRDefault="00F01C59" w:rsidP="00F01C59">
            <w:r>
              <w:t xml:space="preserve"> </w:t>
            </w:r>
            <w:r w:rsidRPr="00541281">
              <w:t>2</w:t>
            </w:r>
          </w:p>
        </w:tc>
        <w:tc>
          <w:tcPr>
            <w:tcW w:w="1276" w:type="dxa"/>
          </w:tcPr>
          <w:p w:rsidR="00F01C59" w:rsidRPr="00541281" w:rsidRDefault="00F01C59" w:rsidP="00934700">
            <w:pPr>
              <w:jc w:val="center"/>
            </w:pPr>
            <w:r>
              <w:t>2</w:t>
            </w:r>
          </w:p>
        </w:tc>
      </w:tr>
      <w:tr w:rsidR="00F01C59" w:rsidRPr="00541281" w:rsidTr="00F01C59">
        <w:trPr>
          <w:trHeight w:val="570"/>
        </w:trPr>
        <w:tc>
          <w:tcPr>
            <w:tcW w:w="3543" w:type="dxa"/>
            <w:gridSpan w:val="2"/>
            <w:vMerge/>
          </w:tcPr>
          <w:p w:rsidR="00F01C59" w:rsidRDefault="00F01C59" w:rsidP="0093470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F01C59" w:rsidRPr="00861915" w:rsidRDefault="00F01C59" w:rsidP="00934700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Практическое занятие .№ 1</w:t>
            </w:r>
          </w:p>
          <w:p w:rsidR="00F01C59" w:rsidRPr="00861915" w:rsidRDefault="00F01C59" w:rsidP="00934700">
            <w:pPr>
              <w:jc w:val="both"/>
              <w:rPr>
                <w:b/>
              </w:rPr>
            </w:pPr>
            <w:r>
              <w:rPr>
                <w:rFonts w:eastAsia="Calibri"/>
                <w:bCs/>
              </w:rPr>
              <w:t xml:space="preserve"> </w:t>
            </w:r>
            <w:r w:rsidRPr="00861915">
              <w:rPr>
                <w:rFonts w:eastAsia="Calibri"/>
                <w:bCs/>
              </w:rPr>
              <w:t>Р</w:t>
            </w:r>
            <w:r>
              <w:rPr>
                <w:rFonts w:eastAsia="Calibri"/>
                <w:bCs/>
              </w:rPr>
              <w:t>оссия в начале ХХ</w:t>
            </w:r>
            <w:r w:rsidRPr="00861915">
              <w:rPr>
                <w:rFonts w:eastAsia="Calibri"/>
                <w:bCs/>
              </w:rPr>
              <w:t xml:space="preserve"> века</w:t>
            </w:r>
          </w:p>
        </w:tc>
        <w:tc>
          <w:tcPr>
            <w:tcW w:w="994" w:type="dxa"/>
          </w:tcPr>
          <w:p w:rsidR="00F01C59" w:rsidRPr="00541281" w:rsidRDefault="00F01C59" w:rsidP="00934700">
            <w:r>
              <w:t xml:space="preserve">      2</w:t>
            </w:r>
          </w:p>
        </w:tc>
        <w:tc>
          <w:tcPr>
            <w:tcW w:w="1276" w:type="dxa"/>
          </w:tcPr>
          <w:p w:rsidR="00F01C59" w:rsidRDefault="00F01C59" w:rsidP="00934700">
            <w:r>
              <w:t xml:space="preserve">         2</w:t>
            </w:r>
          </w:p>
        </w:tc>
      </w:tr>
      <w:tr w:rsidR="00F01C59" w:rsidRPr="00541281" w:rsidTr="00F01C59">
        <w:trPr>
          <w:trHeight w:val="645"/>
        </w:trPr>
        <w:tc>
          <w:tcPr>
            <w:tcW w:w="3543" w:type="dxa"/>
            <w:gridSpan w:val="2"/>
          </w:tcPr>
          <w:p w:rsidR="00351F8C" w:rsidRDefault="00F01C59" w:rsidP="00934700">
            <w:pPr>
              <w:jc w:val="both"/>
              <w:rPr>
                <w:rFonts w:eastAsia="Calibri"/>
                <w:bCs/>
              </w:rPr>
            </w:pPr>
            <w:r w:rsidRPr="00541281">
              <w:rPr>
                <w:rFonts w:eastAsia="Calibri"/>
                <w:bCs/>
              </w:rPr>
              <w:t>Тема 1.</w:t>
            </w:r>
            <w:r w:rsidR="00787990">
              <w:rPr>
                <w:rFonts w:eastAsia="Calibri"/>
                <w:bCs/>
              </w:rPr>
              <w:t>2</w:t>
            </w:r>
            <w:r w:rsidRPr="00541281">
              <w:rPr>
                <w:rFonts w:eastAsia="Calibri"/>
                <w:bCs/>
              </w:rPr>
              <w:t xml:space="preserve"> </w:t>
            </w: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  <w:r w:rsidRPr="00541281">
              <w:rPr>
                <w:rFonts w:eastAsia="Calibri"/>
                <w:bCs/>
              </w:rPr>
              <w:t>Первая мировая война</w:t>
            </w:r>
            <w:r w:rsidR="00D6063A">
              <w:rPr>
                <w:rFonts w:eastAsia="Calibri"/>
                <w:bCs/>
              </w:rPr>
              <w:t>.</w:t>
            </w: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F01C59" w:rsidRPr="00541281" w:rsidRDefault="00F01C59" w:rsidP="00934700">
            <w:pPr>
              <w:jc w:val="both"/>
            </w:pPr>
            <w:r w:rsidRPr="00541281">
              <w:rPr>
                <w:b/>
              </w:rPr>
              <w:lastRenderedPageBreak/>
              <w:t>Содержание</w:t>
            </w:r>
          </w:p>
          <w:p w:rsidR="00F01C59" w:rsidRPr="005B4C69" w:rsidRDefault="00F01C59" w:rsidP="005B4C69">
            <w:pPr>
              <w:keepNext/>
              <w:keepLines/>
              <w:jc w:val="both"/>
              <w:outlineLvl w:val="7"/>
              <w:rPr>
                <w:rFonts w:eastAsiaTheme="majorEastAsia"/>
              </w:rPr>
            </w:pPr>
            <w:r>
              <w:rPr>
                <w:rFonts w:eastAsiaTheme="majorEastAsia"/>
              </w:rPr>
              <w:t xml:space="preserve">        </w:t>
            </w:r>
            <w:r w:rsidRPr="005B4C69">
              <w:rPr>
                <w:rFonts w:eastAsiaTheme="majorEastAsia"/>
              </w:rPr>
              <w:t xml:space="preserve">Первая мировая война (1914 - 1918). Причины Первой мировой войны. Убийство в Сараево. Нападение Австро-Венгрии на Сербию. Вступление в войну европейских держав. Цели и планы сторон. Сражение на Марне. Позиционная война. Боевые операции на Восточном фронте, их роль в общем ходе войны. Изменения в составе воюющих блоков (вступление в войну Османской империи, Италии, Болгарии). Четверной союз. </w:t>
            </w:r>
          </w:p>
          <w:p w:rsidR="00F01C59" w:rsidRDefault="00F01C59" w:rsidP="005B4C69">
            <w:pPr>
              <w:keepNext/>
              <w:keepLines/>
              <w:jc w:val="both"/>
              <w:outlineLvl w:val="7"/>
              <w:rPr>
                <w:rFonts w:eastAsiaTheme="majorEastAsia"/>
              </w:rPr>
            </w:pPr>
            <w:r>
              <w:rPr>
                <w:rFonts w:eastAsiaTheme="majorEastAsia"/>
              </w:rPr>
              <w:t xml:space="preserve">         </w:t>
            </w:r>
            <w:r w:rsidRPr="005B4C69">
              <w:rPr>
                <w:rFonts w:eastAsiaTheme="majorEastAsia"/>
              </w:rPr>
              <w:t xml:space="preserve">Люди на фронтах и в тылу. Националистическая пропаганда. Новые методы ведения войны. Власть и общество в годы войны. Положение населения в тылу воюющих стран. </w:t>
            </w:r>
            <w:r w:rsidRPr="005B4C69">
              <w:rPr>
                <w:rFonts w:eastAsiaTheme="majorEastAsia"/>
              </w:rPr>
              <w:lastRenderedPageBreak/>
              <w:t>Вынужденные переселения, геноцид. Рост антивоенных настроений.</w:t>
            </w:r>
          </w:p>
          <w:p w:rsidR="00F01C59" w:rsidRPr="005B4C69" w:rsidRDefault="00F01C59" w:rsidP="005B4C69">
            <w:pPr>
              <w:keepNext/>
              <w:keepLines/>
              <w:jc w:val="both"/>
              <w:outlineLvl w:val="7"/>
              <w:rPr>
                <w:rFonts w:eastAsiaTheme="majorEastAsia"/>
              </w:rPr>
            </w:pPr>
            <w:r>
              <w:rPr>
                <w:rFonts w:eastAsiaTheme="majorEastAsia"/>
              </w:rPr>
              <w:t xml:space="preserve">         </w:t>
            </w:r>
            <w:r w:rsidRPr="00F86587">
              <w:rPr>
                <w:rFonts w:eastAsiaTheme="majorEastAsia"/>
              </w:rPr>
              <w:t>Россия и мир накануне Первой мировой войны. Вступление России в войну. Геополитические и военно-стратегические планы командования. Боевые действия на австро-германском и Кавказском фронтах, взаимодействие с союзниками по Антанте. Брусиловский прорыв и его значение. Массовый героизм воинов. Людские потери. Политизация и начало морального разложения армии.</w:t>
            </w:r>
          </w:p>
          <w:p w:rsidR="00F01C59" w:rsidRPr="005B4C69" w:rsidRDefault="00F01C59" w:rsidP="005B4C69">
            <w:pPr>
              <w:keepNext/>
              <w:keepLines/>
              <w:jc w:val="both"/>
              <w:outlineLvl w:val="7"/>
              <w:rPr>
                <w:rFonts w:eastAsiaTheme="majorEastAsia"/>
              </w:rPr>
            </w:pPr>
            <w:r>
              <w:rPr>
                <w:rFonts w:eastAsiaTheme="majorEastAsia"/>
              </w:rPr>
              <w:t xml:space="preserve">         </w:t>
            </w:r>
            <w:r w:rsidRPr="005B4C69">
              <w:rPr>
                <w:rFonts w:eastAsiaTheme="majorEastAsia"/>
              </w:rPr>
              <w:t>Завершающий этап войны. Объявление США войны Германии. Бои на Западном фронте. Революция в России и выход Советской России из войны. Капитуляция государств Четверного союза. Политические, экономические и социальные последствия Первой мировой войны.</w:t>
            </w:r>
          </w:p>
          <w:p w:rsidR="00F01C59" w:rsidRDefault="00F01C59" w:rsidP="00934700">
            <w:pPr>
              <w:keepNext/>
              <w:keepLines/>
              <w:jc w:val="both"/>
              <w:outlineLvl w:val="7"/>
              <w:rPr>
                <w:rFonts w:eastAsiaTheme="majorEastAsia"/>
                <w:b/>
              </w:rPr>
            </w:pPr>
            <w:r>
              <w:rPr>
                <w:rFonts w:eastAsiaTheme="majorEastAsia"/>
              </w:rPr>
              <w:t xml:space="preserve"> </w:t>
            </w:r>
            <w:r w:rsidRPr="008F3F3F">
              <w:rPr>
                <w:rFonts w:eastAsiaTheme="majorEastAsia"/>
                <w:b/>
              </w:rPr>
              <w:t>Практическое занятие №2</w:t>
            </w:r>
          </w:p>
          <w:p w:rsidR="00F01C59" w:rsidRPr="008F3F3F" w:rsidRDefault="00F01C59" w:rsidP="00934700">
            <w:pPr>
              <w:keepNext/>
              <w:keepLines/>
              <w:jc w:val="both"/>
              <w:outlineLvl w:val="7"/>
            </w:pPr>
            <w:r w:rsidRPr="008F3F3F">
              <w:rPr>
                <w:rFonts w:eastAsiaTheme="majorEastAsia"/>
              </w:rPr>
              <w:t>Первая мировая война</w:t>
            </w:r>
          </w:p>
        </w:tc>
        <w:tc>
          <w:tcPr>
            <w:tcW w:w="994" w:type="dxa"/>
          </w:tcPr>
          <w:p w:rsidR="00F01C59" w:rsidRDefault="00F01C59" w:rsidP="00967272">
            <w:r w:rsidRPr="00541281">
              <w:lastRenderedPageBreak/>
              <w:t>2</w:t>
            </w: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Pr="00541281" w:rsidRDefault="00F01C59" w:rsidP="00934700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F01C59" w:rsidRDefault="00F01C59" w:rsidP="00934700">
            <w:pPr>
              <w:jc w:val="center"/>
            </w:pPr>
            <w:r>
              <w:lastRenderedPageBreak/>
              <w:t>2</w:t>
            </w: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Pr="00541281" w:rsidRDefault="00F01C59" w:rsidP="00934700">
            <w:pPr>
              <w:jc w:val="center"/>
            </w:pPr>
            <w:r>
              <w:t>2</w:t>
            </w:r>
          </w:p>
        </w:tc>
      </w:tr>
      <w:tr w:rsidR="00D6063A" w:rsidRPr="00541281" w:rsidTr="00F01C59">
        <w:trPr>
          <w:trHeight w:val="1410"/>
        </w:trPr>
        <w:tc>
          <w:tcPr>
            <w:tcW w:w="3543" w:type="dxa"/>
            <w:gridSpan w:val="2"/>
          </w:tcPr>
          <w:p w:rsidR="00D6063A" w:rsidRDefault="00D6063A" w:rsidP="00934700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lastRenderedPageBreak/>
              <w:t>Тема 1.</w:t>
            </w:r>
            <w:r w:rsidR="00787990">
              <w:rPr>
                <w:rFonts w:eastAsia="Calibri"/>
                <w:bCs/>
              </w:rPr>
              <w:t>3</w:t>
            </w:r>
            <w:r>
              <w:rPr>
                <w:rFonts w:eastAsia="Calibri"/>
                <w:bCs/>
              </w:rPr>
              <w:t xml:space="preserve"> </w:t>
            </w:r>
          </w:p>
          <w:p w:rsidR="00D6063A" w:rsidRDefault="00D6063A" w:rsidP="00934700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Распад империй и образование национальных государств в </w:t>
            </w:r>
          </w:p>
          <w:p w:rsidR="00D6063A" w:rsidRDefault="00D6063A" w:rsidP="00934700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Европе.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D6063A" w:rsidRDefault="00D6063A" w:rsidP="00934700">
            <w:pPr>
              <w:jc w:val="both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D6063A" w:rsidRPr="00494EE8" w:rsidRDefault="00D6063A" w:rsidP="00934700">
            <w:pPr>
              <w:jc w:val="both"/>
            </w:pPr>
            <w:bookmarkStart w:id="5" w:name="_Hlk145112536"/>
            <w:r>
              <w:t xml:space="preserve">        </w:t>
            </w:r>
            <w:r w:rsidRPr="00494EE8">
              <w:t>Крушение империй. Образование Югославии.</w:t>
            </w:r>
            <w:r>
              <w:t xml:space="preserve"> Образование новых государств на территории бывшей  Российской империи и  их ликвидация. Образование независимых государств Латвии, Литвы, Эстонии. Образование независимой Финляндии. Установление Веймарской республики в Германии.</w:t>
            </w:r>
            <w:bookmarkEnd w:id="5"/>
          </w:p>
        </w:tc>
        <w:tc>
          <w:tcPr>
            <w:tcW w:w="994" w:type="dxa"/>
          </w:tcPr>
          <w:p w:rsidR="00D6063A" w:rsidRDefault="00D6063A" w:rsidP="00934700">
            <w:r>
              <w:t>2</w:t>
            </w:r>
          </w:p>
        </w:tc>
        <w:tc>
          <w:tcPr>
            <w:tcW w:w="1276" w:type="dxa"/>
          </w:tcPr>
          <w:p w:rsidR="00D6063A" w:rsidRDefault="00D6063A" w:rsidP="00934700">
            <w:pPr>
              <w:jc w:val="center"/>
            </w:pPr>
            <w:r>
              <w:t>2</w:t>
            </w:r>
          </w:p>
        </w:tc>
      </w:tr>
      <w:tr w:rsidR="00F01C59" w:rsidRPr="00541281" w:rsidTr="00F01C59">
        <w:trPr>
          <w:trHeight w:val="840"/>
        </w:trPr>
        <w:tc>
          <w:tcPr>
            <w:tcW w:w="3543" w:type="dxa"/>
            <w:gridSpan w:val="2"/>
            <w:vMerge w:val="restart"/>
          </w:tcPr>
          <w:p w:rsidR="00351F8C" w:rsidRDefault="00F01C59" w:rsidP="00934700">
            <w:pPr>
              <w:jc w:val="both"/>
            </w:pPr>
            <w:r w:rsidRPr="00541281">
              <w:rPr>
                <w:rFonts w:eastAsia="Calibri"/>
                <w:bCs/>
              </w:rPr>
              <w:t>Тема 1.</w:t>
            </w:r>
            <w:r w:rsidR="00787990">
              <w:rPr>
                <w:rFonts w:eastAsia="Calibri"/>
                <w:bCs/>
              </w:rPr>
              <w:t>4</w:t>
            </w:r>
            <w:r w:rsidRPr="00541281">
              <w:t xml:space="preserve"> </w:t>
            </w:r>
          </w:p>
          <w:p w:rsidR="00F01C59" w:rsidRDefault="00351F8C" w:rsidP="00934700">
            <w:pPr>
              <w:jc w:val="both"/>
            </w:pPr>
            <w:r>
              <w:t>От февраля к октябрю 1917 г.</w:t>
            </w:r>
          </w:p>
          <w:p w:rsidR="00F01C59" w:rsidRDefault="00F01C59" w:rsidP="00934700">
            <w:pPr>
              <w:jc w:val="both"/>
            </w:pPr>
          </w:p>
          <w:p w:rsidR="00F01C59" w:rsidRDefault="00F01C59" w:rsidP="00934700">
            <w:pPr>
              <w:jc w:val="both"/>
            </w:pPr>
          </w:p>
          <w:p w:rsidR="00F01C59" w:rsidRDefault="00F01C59" w:rsidP="00934700">
            <w:pPr>
              <w:jc w:val="both"/>
            </w:pPr>
          </w:p>
          <w:p w:rsidR="00F01C59" w:rsidRDefault="00F01C59" w:rsidP="00934700">
            <w:pPr>
              <w:jc w:val="both"/>
            </w:pPr>
          </w:p>
          <w:p w:rsidR="00F01C59" w:rsidRDefault="00F01C59" w:rsidP="00934700">
            <w:pPr>
              <w:jc w:val="both"/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F01C59" w:rsidRDefault="00F01C59" w:rsidP="00934700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541281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Содержание</w:t>
            </w:r>
          </w:p>
          <w:p w:rsidR="00F01C59" w:rsidRDefault="00F01C59" w:rsidP="00934700">
            <w:pPr>
              <w:jc w:val="both"/>
            </w:pPr>
            <w:r>
              <w:t xml:space="preserve">        </w:t>
            </w:r>
            <w:r w:rsidRPr="00541281">
              <w:t>Февральская революция в России. Причины и ход революции. Эволюция власти и общества от февраля к октябрю 1917 г. Двоевластие. Кризисы Временного правительства. Причины радикализации общества. Учредительное собрание: ожидание, деятельность, результат.</w:t>
            </w:r>
            <w:r>
              <w:t xml:space="preserve"> </w:t>
            </w:r>
            <w:r w:rsidRPr="00541281">
              <w:t>Приход большевиков к власти в России. Первые шаги совет</w:t>
            </w:r>
            <w:r>
              <w:t xml:space="preserve">ской власти. </w:t>
            </w:r>
            <w:r w:rsidRPr="00541281">
              <w:t xml:space="preserve"> Формирование однопартийной системы. Становление новой правовой системы: от первых декретов до Конституции 1918 г.</w:t>
            </w:r>
            <w:r>
              <w:t xml:space="preserve"> </w:t>
            </w:r>
            <w:r w:rsidRPr="00541281">
              <w:t>Государственное устройство</w:t>
            </w:r>
            <w:r>
              <w:t>.</w:t>
            </w:r>
          </w:p>
          <w:p w:rsidR="00F01C59" w:rsidRPr="00E42DB9" w:rsidRDefault="00F01C59" w:rsidP="00934700">
            <w:pPr>
              <w:jc w:val="both"/>
            </w:pPr>
            <w:r>
              <w:t xml:space="preserve">        </w:t>
            </w:r>
            <w:r w:rsidRPr="00E42DB9">
              <w:t>«Советская демократия» и партийные органы. Замена конституционных органов власти чрезвычайными. Однопартийная система: от демократии внутри партии до «демократии» внутри руководства. Экономика.</w:t>
            </w:r>
          </w:p>
        </w:tc>
        <w:tc>
          <w:tcPr>
            <w:tcW w:w="994" w:type="dxa"/>
          </w:tcPr>
          <w:p w:rsidR="00F01C59" w:rsidRDefault="00F01C59" w:rsidP="00967272">
            <w:r w:rsidRPr="00541281">
              <w:t>2</w:t>
            </w: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Pr="00541281" w:rsidRDefault="00F01C59" w:rsidP="00934700">
            <w:pPr>
              <w:jc w:val="center"/>
            </w:pPr>
          </w:p>
        </w:tc>
        <w:tc>
          <w:tcPr>
            <w:tcW w:w="1276" w:type="dxa"/>
          </w:tcPr>
          <w:p w:rsidR="00F01C59" w:rsidRDefault="00F01C59" w:rsidP="00934700">
            <w:pPr>
              <w:jc w:val="center"/>
            </w:pPr>
            <w:r>
              <w:t>2</w:t>
            </w: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Pr="00541281" w:rsidRDefault="00F01C59" w:rsidP="00934700">
            <w:pPr>
              <w:jc w:val="center"/>
            </w:pPr>
          </w:p>
        </w:tc>
      </w:tr>
      <w:tr w:rsidR="00F01C59" w:rsidRPr="00541281" w:rsidTr="00F01C59">
        <w:trPr>
          <w:trHeight w:val="607"/>
        </w:trPr>
        <w:tc>
          <w:tcPr>
            <w:tcW w:w="3543" w:type="dxa"/>
            <w:gridSpan w:val="2"/>
            <w:vMerge/>
          </w:tcPr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01C59" w:rsidRPr="003F32D2" w:rsidRDefault="00F01C59" w:rsidP="00934700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/>
                <w:bCs/>
              </w:rPr>
              <w:t>Практическое занятие № 3</w:t>
            </w:r>
          </w:p>
          <w:p w:rsidR="00F01C59" w:rsidRPr="00541281" w:rsidRDefault="00F01C59" w:rsidP="00934700">
            <w:pPr>
              <w:jc w:val="both"/>
              <w:rPr>
                <w:b/>
              </w:rPr>
            </w:pPr>
            <w:r w:rsidRPr="003F32D2">
              <w:rPr>
                <w:rFonts w:eastAsia="Calibri"/>
                <w:bCs/>
              </w:rPr>
              <w:t>Приход большевиков к власти</w:t>
            </w:r>
            <w:r>
              <w:rPr>
                <w:rFonts w:eastAsia="Calibri"/>
                <w:bCs/>
              </w:rPr>
              <w:t xml:space="preserve"> в России. Советская Россия в 1920-е годы.</w:t>
            </w: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F01C59" w:rsidRPr="00541281" w:rsidRDefault="00967272" w:rsidP="00934700">
            <w:r>
              <w:t xml:space="preserve">    </w:t>
            </w:r>
            <w:r w:rsidR="00F01C59">
              <w:t xml:space="preserve"> 2</w:t>
            </w:r>
          </w:p>
        </w:tc>
        <w:tc>
          <w:tcPr>
            <w:tcW w:w="1276" w:type="dxa"/>
          </w:tcPr>
          <w:p w:rsidR="00F01C59" w:rsidRPr="00320748" w:rsidRDefault="00F01C59" w:rsidP="00934700">
            <w:pPr>
              <w:jc w:val="center"/>
            </w:pPr>
            <w:r>
              <w:t>2</w:t>
            </w:r>
          </w:p>
        </w:tc>
      </w:tr>
      <w:tr w:rsidR="00F01C59" w:rsidRPr="00541281" w:rsidTr="00F01C59">
        <w:trPr>
          <w:trHeight w:val="1905"/>
        </w:trPr>
        <w:tc>
          <w:tcPr>
            <w:tcW w:w="3543" w:type="dxa"/>
            <w:gridSpan w:val="2"/>
          </w:tcPr>
          <w:p w:rsidR="00351F8C" w:rsidRDefault="00F01C59" w:rsidP="00934700">
            <w:pPr>
              <w:jc w:val="both"/>
            </w:pPr>
            <w:r w:rsidRPr="00541281">
              <w:rPr>
                <w:rFonts w:eastAsia="Calibri"/>
                <w:bCs/>
              </w:rPr>
              <w:lastRenderedPageBreak/>
              <w:t>Тема 1.</w:t>
            </w:r>
            <w:r w:rsidR="00787990">
              <w:rPr>
                <w:rFonts w:eastAsia="Calibri"/>
                <w:bCs/>
              </w:rPr>
              <w:t>5</w:t>
            </w:r>
            <w:r w:rsidRPr="00541281">
              <w:t xml:space="preserve"> </w:t>
            </w:r>
          </w:p>
          <w:p w:rsidR="00F01C59" w:rsidRDefault="00F01C59" w:rsidP="00934700">
            <w:pPr>
              <w:jc w:val="both"/>
            </w:pPr>
            <w:r w:rsidRPr="00541281">
              <w:t>Гражданская война в России. «Военный коммунизм».</w:t>
            </w:r>
          </w:p>
          <w:p w:rsidR="00F01C59" w:rsidRDefault="00F01C59" w:rsidP="00934700">
            <w:pPr>
              <w:jc w:val="both"/>
            </w:pPr>
          </w:p>
          <w:p w:rsidR="00F01C59" w:rsidRDefault="00F01C59" w:rsidP="00934700">
            <w:pPr>
              <w:jc w:val="both"/>
            </w:pPr>
          </w:p>
          <w:p w:rsidR="00F01C59" w:rsidRDefault="00F01C59" w:rsidP="00934700">
            <w:pPr>
              <w:jc w:val="both"/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F01C59" w:rsidRPr="00541281" w:rsidRDefault="00F01C59" w:rsidP="00934700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541281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Содержание</w:t>
            </w:r>
          </w:p>
          <w:p w:rsidR="00F01C59" w:rsidRDefault="00F01C59" w:rsidP="00787990">
            <w:pPr>
              <w:jc w:val="both"/>
            </w:pPr>
            <w:r>
              <w:t xml:space="preserve">      Установление советской власти в центре и на местах осенью 1917 - весной 1918 г. Начало формирования основных очагов сопротивления большевикам. Ситуация на Дону. Позиция Украинской Центральной рады. Восстание чехословацкого корпуса.</w:t>
            </w:r>
          </w:p>
          <w:p w:rsidR="00F01C59" w:rsidRDefault="00F01C59" w:rsidP="00787990">
            <w:pPr>
              <w:jc w:val="both"/>
            </w:pPr>
            <w:r>
              <w:t>Гражданская война как общенациональная катастрофа. Человеческие потери. Причины, этапы и основные события Гражданской войны. Военная интервенция. Палитра антибольшевистских сил: их характеристика и взаимоотношения. Идеология Белого движения. Положение населения на территориях антибольшевистских сил. Будни села: красные продотряды и белые реквизиции.</w:t>
            </w:r>
          </w:p>
          <w:p w:rsidR="00F01C59" w:rsidRDefault="00F01C59" w:rsidP="00787990">
            <w:pPr>
              <w:jc w:val="both"/>
            </w:pPr>
            <w:r>
              <w:t xml:space="preserve">       Политика «военного коммунизма». Продразверстка, принудительная трудовая повинность, административное распределение товаров и услуг. Разработка плана ГОЭЛРО. Создание регулярной Красной Армии. Использование военспецов. Выступление левых эсеров. Красный и белый террор, их масштабы. Убийство царской семьи. Ущемление прав Советов в пользу чрезвычайных органов: ЧК, комбедов и ревкомов.</w:t>
            </w:r>
          </w:p>
          <w:p w:rsidR="00F01C59" w:rsidRDefault="00F01C59" w:rsidP="00787990">
            <w:pPr>
              <w:jc w:val="both"/>
            </w:pPr>
            <w:r>
              <w:t xml:space="preserve">        Особенности Гражданской войны на Украине, в Закавказье и Средней Азии, в Сибири и на Дальнем Востоке. Польско-советская война. Поражение армии Врангеля в Крыму.</w:t>
            </w:r>
          </w:p>
          <w:p w:rsidR="00F01C59" w:rsidRPr="00F86587" w:rsidRDefault="00F01C59" w:rsidP="00787990">
            <w:pPr>
              <w:jc w:val="both"/>
            </w:pPr>
            <w:r>
              <w:t>Причины победы Красной Армии в Гражданской войне. Вопрос о земле. Национальный фактор в Гражданской войне. Декларация прав народов России и ее значение. Эмиграция и формирование русского зарубежья.</w:t>
            </w:r>
          </w:p>
        </w:tc>
        <w:tc>
          <w:tcPr>
            <w:tcW w:w="994" w:type="dxa"/>
          </w:tcPr>
          <w:p w:rsidR="00F01C59" w:rsidRPr="00541281" w:rsidRDefault="00F01C59" w:rsidP="00000FCD">
            <w:r w:rsidRPr="00541281">
              <w:t>2</w:t>
            </w:r>
          </w:p>
        </w:tc>
        <w:tc>
          <w:tcPr>
            <w:tcW w:w="1276" w:type="dxa"/>
          </w:tcPr>
          <w:p w:rsidR="00F01C59" w:rsidRPr="00541281" w:rsidRDefault="00F01C59" w:rsidP="00934700">
            <w:pPr>
              <w:jc w:val="center"/>
            </w:pPr>
            <w:r>
              <w:t>2</w:t>
            </w:r>
          </w:p>
        </w:tc>
      </w:tr>
      <w:tr w:rsidR="00F01C59" w:rsidRPr="00541281" w:rsidTr="00F01C59">
        <w:trPr>
          <w:trHeight w:val="356"/>
        </w:trPr>
        <w:tc>
          <w:tcPr>
            <w:tcW w:w="13040" w:type="dxa"/>
            <w:gridSpan w:val="4"/>
            <w:tcBorders>
              <w:bottom w:val="single" w:sz="4" w:space="0" w:color="auto"/>
            </w:tcBorders>
          </w:tcPr>
          <w:p w:rsidR="00F01C59" w:rsidRPr="00541281" w:rsidRDefault="00F01C59" w:rsidP="00934700">
            <w:pPr>
              <w:jc w:val="center"/>
              <w:rPr>
                <w:b/>
              </w:rPr>
            </w:pPr>
            <w:r w:rsidRPr="00541281">
              <w:rPr>
                <w:b/>
              </w:rPr>
              <w:t>Раздел</w:t>
            </w:r>
            <w:r w:rsidRPr="00541281">
              <w:rPr>
                <w:b/>
                <w:spacing w:val="-6"/>
              </w:rPr>
              <w:t xml:space="preserve"> </w:t>
            </w:r>
            <w:r>
              <w:rPr>
                <w:b/>
                <w:spacing w:val="-6"/>
              </w:rPr>
              <w:t>2</w:t>
            </w:r>
            <w:r w:rsidRPr="00541281">
              <w:rPr>
                <w:b/>
                <w:spacing w:val="-6"/>
              </w:rPr>
              <w:t xml:space="preserve">. </w:t>
            </w:r>
            <w:r w:rsidRPr="00541281">
              <w:rPr>
                <w:b/>
              </w:rPr>
              <w:t>Между мировыми войнами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F01C59" w:rsidRPr="00541281" w:rsidRDefault="009944A6" w:rsidP="0093470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662891">
              <w:rPr>
                <w:b/>
              </w:rPr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01C59" w:rsidRPr="00541281" w:rsidRDefault="00F01C59" w:rsidP="00934700">
            <w:pPr>
              <w:jc w:val="center"/>
              <w:rPr>
                <w:b/>
              </w:rPr>
            </w:pPr>
          </w:p>
        </w:tc>
      </w:tr>
      <w:tr w:rsidR="00F01C59" w:rsidRPr="00541281" w:rsidTr="00F01C59">
        <w:trPr>
          <w:trHeight w:val="285"/>
        </w:trPr>
        <w:tc>
          <w:tcPr>
            <w:tcW w:w="3533" w:type="dxa"/>
          </w:tcPr>
          <w:p w:rsidR="00351F8C" w:rsidRDefault="00F01C59" w:rsidP="00D44A14">
            <w:r w:rsidRPr="00D44A14">
              <w:t>Тема 2.1</w:t>
            </w:r>
            <w:r>
              <w:t xml:space="preserve"> </w:t>
            </w:r>
          </w:p>
          <w:p w:rsidR="00F01C59" w:rsidRPr="00D44A14" w:rsidRDefault="00F01C59" w:rsidP="00D44A14">
            <w:r w:rsidRPr="00053D63">
              <w:t>Страны Европы и Северной Америки в 1920-е гг.</w:t>
            </w:r>
          </w:p>
        </w:tc>
        <w:tc>
          <w:tcPr>
            <w:tcW w:w="9507" w:type="dxa"/>
            <w:gridSpan w:val="3"/>
            <w:tcBorders>
              <w:bottom w:val="single" w:sz="4" w:space="0" w:color="auto"/>
            </w:tcBorders>
          </w:tcPr>
          <w:p w:rsidR="00F01C59" w:rsidRPr="00D44A14" w:rsidRDefault="00F01C59" w:rsidP="00D44A14">
            <w:pPr>
              <w:jc w:val="both"/>
              <w:rPr>
                <w:rFonts w:eastAsia="Century Schoolbook"/>
                <w:b/>
                <w:color w:val="000000"/>
                <w:spacing w:val="4"/>
                <w:shd w:val="clear" w:color="auto" w:fill="FFFFFF"/>
              </w:rPr>
            </w:pPr>
            <w:r w:rsidRPr="00D44A14">
              <w:rPr>
                <w:rFonts w:eastAsia="Century Schoolbook"/>
                <w:b/>
                <w:color w:val="000000"/>
                <w:spacing w:val="4"/>
                <w:shd w:val="clear" w:color="auto" w:fill="FFFFFF"/>
              </w:rPr>
              <w:t xml:space="preserve">Содержание           </w:t>
            </w:r>
          </w:p>
          <w:p w:rsidR="00F01C59" w:rsidRPr="00541281" w:rsidRDefault="00F01C59" w:rsidP="00D44A14">
            <w:pPr>
              <w:jc w:val="both"/>
              <w:rPr>
                <w:b/>
              </w:rPr>
            </w:pPr>
            <w:r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          </w:t>
            </w:r>
            <w:r w:rsidRPr="00BD26F6">
              <w:rPr>
                <w:rFonts w:eastAsia="Century Schoolbook"/>
                <w:color w:val="000000"/>
                <w:spacing w:val="4"/>
                <w:shd w:val="clear" w:color="auto" w:fill="FFFFFF"/>
              </w:rPr>
              <w:t>Европа и США. Территориальные изменения в Европе и Азии после Первой мировой войны. Революционные события 1918</w:t>
            </w:r>
            <w:r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 – </w:t>
            </w:r>
            <w:r w:rsidRPr="00BD26F6">
              <w:rPr>
                <w:rFonts w:eastAsia="Century Schoolbook"/>
                <w:color w:val="000000"/>
                <w:spacing w:val="4"/>
                <w:shd w:val="clear" w:color="auto" w:fill="FFFFFF"/>
              </w:rPr>
              <w:t>начала 1920-х годов в Европе. Ноябрьская революция в Германии и возникновение Веймарской республики. Рево</w:t>
            </w:r>
            <w:r w:rsidRPr="00BD26F6">
              <w:rPr>
                <w:rFonts w:eastAsia="Century Schoolbook"/>
                <w:color w:val="000000"/>
                <w:spacing w:val="4"/>
                <w:shd w:val="clear" w:color="auto" w:fill="FFFFFF"/>
              </w:rPr>
              <w:softHyphen/>
              <w:t>люции в Венгрии. Зарождение коммунистического движения, создание и деятель</w:t>
            </w:r>
            <w:r w:rsidRPr="00BD26F6">
              <w:rPr>
                <w:rFonts w:eastAsia="Century Schoolbook"/>
                <w:color w:val="000000"/>
                <w:spacing w:val="4"/>
                <w:shd w:val="clear" w:color="auto" w:fill="FFFFFF"/>
              </w:rPr>
              <w:softHyphen/>
              <w:t>ность Коммунистического интернационала. Экономическое развитие ведущих стран мира в 1920-х годах.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F01C59" w:rsidRPr="00967272" w:rsidRDefault="00967272" w:rsidP="00967272">
            <w:r w:rsidRPr="00967272"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01C59" w:rsidRPr="00967272" w:rsidRDefault="00967272" w:rsidP="00934700">
            <w:pPr>
              <w:jc w:val="center"/>
            </w:pPr>
            <w:r w:rsidRPr="00967272">
              <w:t>2</w:t>
            </w:r>
          </w:p>
        </w:tc>
      </w:tr>
      <w:tr w:rsidR="00F01C59" w:rsidRPr="00541281" w:rsidTr="00393D04">
        <w:trPr>
          <w:trHeight w:val="1317"/>
        </w:trPr>
        <w:tc>
          <w:tcPr>
            <w:tcW w:w="3543" w:type="dxa"/>
            <w:gridSpan w:val="2"/>
          </w:tcPr>
          <w:p w:rsidR="00351F8C" w:rsidRDefault="00F01C59" w:rsidP="00934700">
            <w:pPr>
              <w:jc w:val="both"/>
            </w:pPr>
            <w:r>
              <w:t xml:space="preserve">Тема 2.2  </w:t>
            </w:r>
          </w:p>
          <w:p w:rsidR="00F01C59" w:rsidRPr="00541281" w:rsidRDefault="00F01C59" w:rsidP="00934700">
            <w:pPr>
              <w:jc w:val="both"/>
            </w:pPr>
            <w:r>
              <w:t>Мировой экономический кризис (1929 – 1933 г.г.)</w:t>
            </w:r>
          </w:p>
        </w:tc>
        <w:tc>
          <w:tcPr>
            <w:tcW w:w="9497" w:type="dxa"/>
            <w:gridSpan w:val="2"/>
          </w:tcPr>
          <w:p w:rsidR="00F01C59" w:rsidRDefault="00F01C59" w:rsidP="00934700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Содержание</w:t>
            </w:r>
          </w:p>
          <w:p w:rsidR="00F01C59" w:rsidRPr="00541281" w:rsidRDefault="00F01C59" w:rsidP="00934700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        </w:t>
            </w:r>
            <w:r w:rsidRPr="00BD26F6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Экономическое развитие ведущих стран мира в 1920-х годах. Причины мирового экономического кризиса </w:t>
            </w:r>
            <w:r>
              <w:rPr>
                <w:rFonts w:eastAsia="Century Schoolbook"/>
                <w:spacing w:val="4"/>
              </w:rPr>
              <w:t>1929-</w:t>
            </w:r>
            <w:r w:rsidRPr="00BD26F6">
              <w:rPr>
                <w:rFonts w:eastAsia="Century Schoolbook"/>
                <w:spacing w:val="4"/>
              </w:rPr>
              <w:t>1933</w:t>
            </w:r>
            <w:r w:rsidRPr="00BD26F6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 годов. </w:t>
            </w:r>
            <w:r w:rsidRPr="00BD26F6">
              <w:rPr>
                <w:rFonts w:eastAsia="Century Schoolbook"/>
                <w:iCs/>
                <w:color w:val="000000"/>
                <w:spacing w:val="6"/>
                <w:shd w:val="clear" w:color="auto" w:fill="FFFFFF"/>
              </w:rPr>
              <w:t>Влияние биржевого краха на экономику США. Распространение кризиса на другие страны. Поиск путей выхода из кризиса.</w:t>
            </w:r>
            <w:r w:rsidRPr="00BD26F6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 «Новый курс» президента США Ф. Рузвельта и его результаты</w:t>
            </w:r>
          </w:p>
        </w:tc>
        <w:tc>
          <w:tcPr>
            <w:tcW w:w="994" w:type="dxa"/>
          </w:tcPr>
          <w:p w:rsidR="00F01C59" w:rsidRPr="0030683C" w:rsidRDefault="00F01C59" w:rsidP="00967272">
            <w:r>
              <w:t>2</w:t>
            </w:r>
          </w:p>
        </w:tc>
        <w:tc>
          <w:tcPr>
            <w:tcW w:w="1276" w:type="dxa"/>
          </w:tcPr>
          <w:p w:rsidR="00F01C59" w:rsidRPr="0030683C" w:rsidRDefault="00F01C59" w:rsidP="00934700">
            <w:pPr>
              <w:jc w:val="center"/>
            </w:pPr>
            <w:r>
              <w:t>2</w:t>
            </w:r>
          </w:p>
        </w:tc>
      </w:tr>
      <w:tr w:rsidR="00B52BE7" w:rsidRPr="00541281" w:rsidTr="00B52BE7">
        <w:trPr>
          <w:trHeight w:val="1845"/>
        </w:trPr>
        <w:tc>
          <w:tcPr>
            <w:tcW w:w="3543" w:type="dxa"/>
            <w:gridSpan w:val="2"/>
          </w:tcPr>
          <w:p w:rsidR="00B52BE7" w:rsidRDefault="00B52BE7" w:rsidP="00934700">
            <w:pPr>
              <w:jc w:val="both"/>
            </w:pPr>
            <w:r w:rsidRPr="00541281">
              <w:lastRenderedPageBreak/>
              <w:t xml:space="preserve">Тема </w:t>
            </w:r>
            <w:r>
              <w:t>2.3</w:t>
            </w:r>
            <w:r w:rsidRPr="00541281">
              <w:t xml:space="preserve"> </w:t>
            </w:r>
          </w:p>
          <w:p w:rsidR="00B52BE7" w:rsidRDefault="00B52BE7" w:rsidP="00934700">
            <w:pPr>
              <w:jc w:val="both"/>
            </w:pPr>
            <w:r w:rsidRPr="00541281">
              <w:t>Фашизм и национал-социализм</w:t>
            </w:r>
            <w:r>
              <w:t>.</w:t>
            </w:r>
          </w:p>
          <w:p w:rsidR="00B52BE7" w:rsidRDefault="00B52BE7" w:rsidP="00934700">
            <w:pPr>
              <w:jc w:val="both"/>
            </w:pPr>
          </w:p>
          <w:p w:rsidR="00B52BE7" w:rsidRDefault="00B52BE7" w:rsidP="00934700">
            <w:pPr>
              <w:jc w:val="both"/>
            </w:pPr>
          </w:p>
          <w:p w:rsidR="00B52BE7" w:rsidRDefault="00B52BE7" w:rsidP="00934700">
            <w:pPr>
              <w:jc w:val="both"/>
            </w:pPr>
          </w:p>
          <w:p w:rsidR="00B52BE7" w:rsidRDefault="00B52BE7" w:rsidP="00934700">
            <w:pPr>
              <w:jc w:val="both"/>
            </w:pPr>
          </w:p>
          <w:p w:rsidR="00B52BE7" w:rsidRPr="008C5B85" w:rsidRDefault="00B52BE7" w:rsidP="00934700">
            <w:pPr>
              <w:jc w:val="both"/>
            </w:pPr>
          </w:p>
        </w:tc>
        <w:tc>
          <w:tcPr>
            <w:tcW w:w="9497" w:type="dxa"/>
            <w:gridSpan w:val="2"/>
          </w:tcPr>
          <w:p w:rsidR="00B52BE7" w:rsidRPr="00535DDA" w:rsidRDefault="00B52BE7" w:rsidP="00934700">
            <w:pPr>
              <w:jc w:val="both"/>
              <w:rPr>
                <w:rFonts w:eastAsia="Calibri"/>
                <w:b/>
                <w:bCs/>
              </w:rPr>
            </w:pPr>
            <w:r w:rsidRPr="00535DDA">
              <w:rPr>
                <w:rFonts w:eastAsia="Calibri"/>
                <w:b/>
                <w:bCs/>
              </w:rPr>
              <w:t xml:space="preserve">Содержание </w:t>
            </w:r>
          </w:p>
          <w:p w:rsidR="00B52BE7" w:rsidRPr="008C5B85" w:rsidRDefault="00B52BE7" w:rsidP="00934700">
            <w:pPr>
              <w:pStyle w:val="3"/>
              <w:spacing w:before="0"/>
              <w:jc w:val="both"/>
              <w:rPr>
                <w:rFonts w:eastAsia="Calibri"/>
              </w:rPr>
            </w:pPr>
            <w:r w:rsidRPr="008C5B85">
              <w:rPr>
                <w:rFonts w:ascii="Times New Roman" w:hAnsi="Times New Roman"/>
                <w:b w:val="0"/>
                <w:i/>
                <w:color w:val="auto"/>
              </w:rPr>
              <w:t xml:space="preserve">        </w:t>
            </w:r>
            <w:r w:rsidRPr="008C5B85">
              <w:rPr>
                <w:rFonts w:ascii="Times New Roman" w:hAnsi="Times New Roman"/>
                <w:b w:val="0"/>
                <w:color w:val="auto"/>
              </w:rPr>
              <w:t>Страны Европы в 20-е годы ХХ в. Послевоенный кризис Запада. Недемократические режимы. Рост фашистских движений в Западной Европе. Захват фашистами власти в Италии. Режим Муссолини в Италии. Победа нацистов в Германии. Внутренняя политика А. Гитлера, установление и функционирование тоталитарного режима, причины его устойчивости. Авторитарные режимы в большинстве стран Европы: общие черты и национальные особенности.</w:t>
            </w:r>
          </w:p>
        </w:tc>
        <w:tc>
          <w:tcPr>
            <w:tcW w:w="994" w:type="dxa"/>
          </w:tcPr>
          <w:p w:rsidR="00B52BE7" w:rsidRDefault="00B52BE7" w:rsidP="00967272">
            <w:r w:rsidRPr="0030683C">
              <w:t>2</w:t>
            </w:r>
          </w:p>
          <w:p w:rsidR="00B52BE7" w:rsidRDefault="00B52BE7" w:rsidP="00934700">
            <w:pPr>
              <w:jc w:val="center"/>
            </w:pPr>
          </w:p>
          <w:p w:rsidR="00B52BE7" w:rsidRDefault="00B52BE7" w:rsidP="00934700">
            <w:pPr>
              <w:jc w:val="center"/>
            </w:pPr>
          </w:p>
          <w:p w:rsidR="00B52BE7" w:rsidRDefault="00B52BE7" w:rsidP="00934700">
            <w:pPr>
              <w:jc w:val="center"/>
            </w:pPr>
          </w:p>
          <w:p w:rsidR="00B52BE7" w:rsidRDefault="00B52BE7" w:rsidP="00934700">
            <w:pPr>
              <w:jc w:val="center"/>
            </w:pPr>
          </w:p>
          <w:p w:rsidR="00B52BE7" w:rsidRDefault="00B52BE7" w:rsidP="00934700">
            <w:pPr>
              <w:jc w:val="center"/>
            </w:pPr>
          </w:p>
          <w:p w:rsidR="00B52BE7" w:rsidRPr="0030683C" w:rsidRDefault="00B52BE7" w:rsidP="00934700">
            <w:pPr>
              <w:jc w:val="center"/>
            </w:pPr>
          </w:p>
        </w:tc>
        <w:tc>
          <w:tcPr>
            <w:tcW w:w="1276" w:type="dxa"/>
          </w:tcPr>
          <w:p w:rsidR="00B52BE7" w:rsidRDefault="00B52BE7" w:rsidP="00934700">
            <w:pPr>
              <w:jc w:val="center"/>
            </w:pPr>
            <w:r>
              <w:t>2</w:t>
            </w:r>
          </w:p>
          <w:p w:rsidR="00B52BE7" w:rsidRDefault="00B52BE7" w:rsidP="00934700">
            <w:pPr>
              <w:jc w:val="center"/>
            </w:pPr>
          </w:p>
          <w:p w:rsidR="00B52BE7" w:rsidRDefault="00B52BE7" w:rsidP="00934700">
            <w:pPr>
              <w:jc w:val="center"/>
            </w:pPr>
          </w:p>
          <w:p w:rsidR="00B52BE7" w:rsidRDefault="00B52BE7" w:rsidP="00934700">
            <w:pPr>
              <w:jc w:val="center"/>
            </w:pPr>
          </w:p>
          <w:p w:rsidR="00B52BE7" w:rsidRDefault="00B52BE7" w:rsidP="00934700">
            <w:pPr>
              <w:jc w:val="center"/>
            </w:pPr>
          </w:p>
          <w:p w:rsidR="00B52BE7" w:rsidRDefault="00B52BE7" w:rsidP="00934700">
            <w:pPr>
              <w:jc w:val="center"/>
            </w:pPr>
          </w:p>
          <w:p w:rsidR="00B52BE7" w:rsidRPr="0030683C" w:rsidRDefault="00B52BE7" w:rsidP="00934700">
            <w:pPr>
              <w:jc w:val="center"/>
            </w:pPr>
          </w:p>
        </w:tc>
      </w:tr>
      <w:tr w:rsidR="00B52BE7" w:rsidRPr="00541281" w:rsidTr="00B52BE7">
        <w:trPr>
          <w:trHeight w:val="1452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</w:pPr>
            <w:r w:rsidRPr="00FC40B8">
              <w:t>Тема 2.</w:t>
            </w:r>
            <w:r>
              <w:t>4</w:t>
            </w:r>
            <w:r w:rsidRPr="00FC40B8">
              <w:t xml:space="preserve"> </w:t>
            </w:r>
          </w:p>
          <w:p w:rsidR="00B52BE7" w:rsidRDefault="00B52BE7" w:rsidP="00B52BE7">
            <w:pPr>
              <w:jc w:val="both"/>
            </w:pPr>
            <w:r w:rsidRPr="00FC40B8">
              <w:t>Стра</w:t>
            </w:r>
            <w:r>
              <w:t>ны Азии, Латин</w:t>
            </w:r>
            <w:r w:rsidRPr="00FC40B8">
              <w:t xml:space="preserve">ской </w:t>
            </w:r>
          </w:p>
          <w:p w:rsidR="00B52BE7" w:rsidRDefault="00B52BE7" w:rsidP="00B52BE7">
            <w:pPr>
              <w:jc w:val="both"/>
            </w:pPr>
            <w:r w:rsidRPr="00FC40B8">
              <w:t>Америки в 1918-1930-е гг</w:t>
            </w:r>
            <w:r>
              <w:t>.</w:t>
            </w:r>
          </w:p>
          <w:p w:rsidR="00B52BE7" w:rsidRDefault="00B52BE7" w:rsidP="00B52BE7">
            <w:pPr>
              <w:jc w:val="both"/>
            </w:pPr>
          </w:p>
          <w:p w:rsidR="00B52BE7" w:rsidRDefault="00B52BE7" w:rsidP="00B52BE7">
            <w:pPr>
              <w:jc w:val="both"/>
            </w:pPr>
          </w:p>
          <w:p w:rsidR="00B52BE7" w:rsidRDefault="00B52BE7" w:rsidP="00B52BE7">
            <w:pPr>
              <w:jc w:val="both"/>
            </w:pPr>
          </w:p>
          <w:p w:rsidR="00B52BE7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</w:tcPr>
          <w:p w:rsidR="00B52BE7" w:rsidRPr="00FC40B8" w:rsidRDefault="00B52BE7" w:rsidP="00B52BE7">
            <w:pPr>
              <w:rPr>
                <w:rFonts w:eastAsia="Calibri"/>
                <w:b/>
              </w:rPr>
            </w:pPr>
            <w:r w:rsidRPr="00FC40B8">
              <w:rPr>
                <w:rFonts w:eastAsia="Calibri"/>
                <w:b/>
              </w:rPr>
              <w:t>Содержание</w:t>
            </w:r>
          </w:p>
          <w:p w:rsidR="00B52BE7" w:rsidRPr="00FC40B8" w:rsidRDefault="00B52BE7" w:rsidP="00B52BE7">
            <w:pPr>
              <w:jc w:val="both"/>
              <w:rPr>
                <w:rFonts w:eastAsia="Calibri"/>
              </w:rPr>
            </w:pPr>
            <w:r w:rsidRPr="00FC40B8">
              <w:rPr>
                <w:rFonts w:eastAsia="Calibri"/>
              </w:rPr>
              <w:t xml:space="preserve">           Распад Османской империи. Провозглашение Турецкой Республики. Курс преоб-разований М. Кемаля Ататюрка. Страны Восточной и Южной Азии. Революция 1925-1927 гг. в Китае. Режим Чан Кайши и гражданская война с коммунистами. «Великий по-ход» Красной армии Китая. Национально-освободительное движение в Индии в 1919-1939 гг. Индийский национальный конгресс. М. К. Ганди.</w:t>
            </w:r>
          </w:p>
          <w:p w:rsidR="00B52BE7" w:rsidRPr="00535DDA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FC40B8">
              <w:rPr>
                <w:rFonts w:eastAsia="Calibri"/>
              </w:rPr>
              <w:t xml:space="preserve">            Мексиканская революция 1910-1917 гг., ее итоги и значение. Реформы и револю-ционные движения в латиноамериканских странах. Народный фронт в Чили.</w:t>
            </w:r>
          </w:p>
        </w:tc>
        <w:tc>
          <w:tcPr>
            <w:tcW w:w="994" w:type="dxa"/>
          </w:tcPr>
          <w:p w:rsidR="00B52BE7" w:rsidRPr="0030683C" w:rsidRDefault="00B52BE7" w:rsidP="00B52BE7">
            <w:pPr>
              <w:tabs>
                <w:tab w:val="left" w:pos="310"/>
                <w:tab w:val="center" w:pos="389"/>
              </w:tabs>
            </w:pPr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r>
              <w:t xml:space="preserve">        2</w:t>
            </w:r>
          </w:p>
        </w:tc>
      </w:tr>
      <w:tr w:rsidR="00B52BE7" w:rsidRPr="00541281" w:rsidTr="00F01C59">
        <w:trPr>
          <w:trHeight w:val="697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</w:pPr>
            <w:r w:rsidRPr="00541281">
              <w:t>Тема 2</w:t>
            </w:r>
            <w:r>
              <w:t>.5</w:t>
            </w:r>
            <w:r w:rsidRPr="00541281">
              <w:t xml:space="preserve"> 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541281">
              <w:t>Новая экономическая политика (НЭП).</w:t>
            </w:r>
            <w:r>
              <w:t xml:space="preserve"> </w:t>
            </w:r>
            <w:r w:rsidR="00CE22FB">
              <w:t>Образование СССР.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541281" w:rsidRDefault="00B52BE7" w:rsidP="00B52BE7">
            <w:pPr>
              <w:pStyle w:val="8"/>
              <w:spacing w:before="0"/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41281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Содержание</w:t>
            </w:r>
          </w:p>
          <w:p w:rsidR="00B52BE7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  Кризис «военного коммунизма». </w:t>
            </w:r>
            <w:r w:rsidRPr="00344C7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Новая экономическая пол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итика в Советской России. Эконо</w:t>
            </w:r>
            <w:r w:rsidRPr="00344C7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мический и политический кризис. Крестьянские восстания, Кронштадтский мятеж. Переход к новой экономической политике. Сущность нэпа. Денежная ре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форма 1924 г. </w:t>
            </w:r>
            <w:r w:rsidRPr="00344C7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Достижения и противоречия нэпа, причины его свертывания. Политическая жизнь в 1920-е годы.</w:t>
            </w:r>
          </w:p>
          <w:p w:rsidR="00B52BE7" w:rsidRDefault="00B52BE7" w:rsidP="00B52BE7">
            <w:pPr>
              <w:jc w:val="both"/>
            </w:pPr>
            <w:r>
              <w:t xml:space="preserve">           </w:t>
            </w:r>
            <w:r w:rsidRPr="00DB7FC6">
              <w:t>Постепенный отход от идей «мировой революции. Приоритеты внутригосударственного строительства.</w:t>
            </w:r>
            <w:r>
              <w:t xml:space="preserve"> </w:t>
            </w:r>
            <w:r w:rsidRPr="00F86587">
              <w:t xml:space="preserve">Предпосылки и значение образования СССР. Принятие Конституции СССР 1924 г. Ситуация в Закавказье и Средней Азии. Создание новых национальных образований в 1920-е гг. Политика </w:t>
            </w:r>
            <w:r>
              <w:t>«</w:t>
            </w:r>
            <w:r w:rsidRPr="00F86587">
              <w:t>коренизации</w:t>
            </w:r>
            <w:r>
              <w:t>»</w:t>
            </w:r>
            <w:r w:rsidRPr="00F86587">
              <w:t xml:space="preserve"> и борьба по вопросу о национальном строительстве.</w:t>
            </w:r>
            <w:r w:rsidRPr="00DB7FC6">
              <w:t xml:space="preserve"> </w:t>
            </w:r>
          </w:p>
          <w:p w:rsidR="00CE22FB" w:rsidRPr="00DB7FC6" w:rsidRDefault="00CE22FB" w:rsidP="00B52BE7">
            <w:pPr>
              <w:jc w:val="both"/>
            </w:pPr>
            <w:r>
              <w:t xml:space="preserve">            </w:t>
            </w:r>
            <w:r w:rsidRPr="00CE22FB">
              <w:t>Образование СССР. Выбор путей объединения. Конституция СССР 1924 г. Основные направления национально-государственного строительства. Централизация государ-ственного аппарата</w:t>
            </w:r>
          </w:p>
        </w:tc>
        <w:tc>
          <w:tcPr>
            <w:tcW w:w="994" w:type="dxa"/>
          </w:tcPr>
          <w:p w:rsidR="00B52BE7" w:rsidRPr="00541281" w:rsidRDefault="00B52BE7" w:rsidP="00B52BE7">
            <w:r w:rsidRPr="00541281"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  <w:p w:rsidR="00B52BE7" w:rsidRPr="001002BD" w:rsidRDefault="00B52BE7" w:rsidP="00B52BE7"/>
          <w:p w:rsidR="00B52BE7" w:rsidRPr="001002BD" w:rsidRDefault="00B52BE7" w:rsidP="00B52BE7"/>
          <w:p w:rsidR="00B52BE7" w:rsidRPr="001002BD" w:rsidRDefault="00B52BE7" w:rsidP="00B52BE7"/>
          <w:p w:rsidR="00B52BE7" w:rsidRPr="001002BD" w:rsidRDefault="00B52BE7" w:rsidP="00B52BE7"/>
          <w:p w:rsidR="00B52BE7" w:rsidRPr="001002BD" w:rsidRDefault="00B52BE7" w:rsidP="00B52BE7"/>
          <w:p w:rsidR="00B52BE7" w:rsidRDefault="00B52BE7" w:rsidP="00B52BE7"/>
          <w:p w:rsidR="00B52BE7" w:rsidRPr="001002BD" w:rsidRDefault="00B52BE7" w:rsidP="00B52BE7"/>
        </w:tc>
      </w:tr>
      <w:tr w:rsidR="00B52BE7" w:rsidRPr="00541281" w:rsidTr="00F01C59">
        <w:trPr>
          <w:trHeight w:val="697"/>
        </w:trPr>
        <w:tc>
          <w:tcPr>
            <w:tcW w:w="3543" w:type="dxa"/>
            <w:gridSpan w:val="2"/>
            <w:vMerge/>
          </w:tcPr>
          <w:p w:rsidR="00B52BE7" w:rsidRPr="00541281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pStyle w:val="8"/>
              <w:spacing w:before="0"/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Практическое занятие №4</w:t>
            </w:r>
          </w:p>
          <w:p w:rsidR="00B52BE7" w:rsidRPr="00535DDA" w:rsidRDefault="00B52BE7" w:rsidP="00B52BE7">
            <w:r w:rsidRPr="00535DDA">
              <w:t>Достижения и противоречия нэпа, причины его свертывания</w:t>
            </w:r>
          </w:p>
        </w:tc>
        <w:tc>
          <w:tcPr>
            <w:tcW w:w="994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6D3EC4">
        <w:trPr>
          <w:trHeight w:val="1372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lastRenderedPageBreak/>
              <w:t>Тема 2.</w:t>
            </w:r>
            <w:r w:rsidR="0056756B">
              <w:rPr>
                <w:rFonts w:eastAsia="Calibri"/>
                <w:bCs/>
              </w:rPr>
              <w:t>6</w:t>
            </w:r>
          </w:p>
          <w:p w:rsidR="00B52BE7" w:rsidRPr="00541281" w:rsidRDefault="00B52BE7" w:rsidP="00B52BE7">
            <w:pPr>
              <w:jc w:val="both"/>
            </w:pPr>
            <w:r w:rsidRPr="00541281">
              <w:t>СССР: годы форсированной</w:t>
            </w:r>
            <w:r>
              <w:t xml:space="preserve"> индуст</w:t>
            </w:r>
            <w:r w:rsidRPr="00541281">
              <w:t>риализации.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541281" w:rsidRDefault="00B52BE7" w:rsidP="00B52BE7">
            <w:pPr>
              <w:pStyle w:val="afd"/>
              <w:spacing w:after="0"/>
              <w:ind w:left="0"/>
              <w:jc w:val="both"/>
              <w:rPr>
                <w:rFonts w:eastAsiaTheme="majorEastAsia"/>
                <w:b/>
              </w:rPr>
            </w:pPr>
            <w:r w:rsidRPr="00541281">
              <w:rPr>
                <w:rFonts w:eastAsiaTheme="majorEastAsia"/>
                <w:b/>
              </w:rPr>
              <w:t>Содержание</w:t>
            </w:r>
          </w:p>
          <w:p w:rsidR="00B52BE7" w:rsidRPr="00541281" w:rsidRDefault="00B52BE7" w:rsidP="00B52BE7">
            <w:pPr>
              <w:pStyle w:val="afd"/>
              <w:spacing w:after="0"/>
              <w:ind w:left="0"/>
              <w:jc w:val="both"/>
              <w:rPr>
                <w:b/>
              </w:rPr>
            </w:pPr>
            <w:r>
              <w:t xml:space="preserve">        </w:t>
            </w:r>
            <w:r w:rsidRPr="00541281">
              <w:t xml:space="preserve">Развитие экономики СССР в конце 20–30-х годов. Ускоренная социалистическая модернизация. Индустриализация. Модернизация. Зависимость СССР от импорта оборудования. Введение в 1929 г. продовольственных карточек. Утверждение пятилетних планов развития народного хозяйства. </w:t>
            </w:r>
          </w:p>
        </w:tc>
        <w:tc>
          <w:tcPr>
            <w:tcW w:w="994" w:type="dxa"/>
          </w:tcPr>
          <w:p w:rsidR="00B52BE7" w:rsidRPr="00541281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600"/>
        </w:trPr>
        <w:tc>
          <w:tcPr>
            <w:tcW w:w="3543" w:type="dxa"/>
            <w:gridSpan w:val="2"/>
            <w:vMerge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pStyle w:val="afd"/>
              <w:spacing w:after="0"/>
              <w:ind w:left="0"/>
              <w:jc w:val="both"/>
              <w:rPr>
                <w:rFonts w:eastAsiaTheme="majorEastAsia"/>
                <w:b/>
              </w:rPr>
            </w:pPr>
            <w:r>
              <w:rPr>
                <w:rFonts w:eastAsiaTheme="majorEastAsia"/>
                <w:b/>
              </w:rPr>
              <w:t>Практическое занятие № 5</w:t>
            </w:r>
          </w:p>
          <w:p w:rsidR="00B52BE7" w:rsidRPr="002660F5" w:rsidRDefault="00B52BE7" w:rsidP="00B52BE7">
            <w:pPr>
              <w:pStyle w:val="afd"/>
              <w:spacing w:after="0"/>
              <w:ind w:left="0"/>
              <w:jc w:val="both"/>
              <w:rPr>
                <w:rFonts w:eastAsiaTheme="majorEastAsia"/>
              </w:rPr>
            </w:pPr>
            <w:r>
              <w:rPr>
                <w:rFonts w:eastAsiaTheme="majorEastAsia"/>
              </w:rPr>
              <w:t>Индустриализация в СССР</w:t>
            </w:r>
          </w:p>
        </w:tc>
        <w:tc>
          <w:tcPr>
            <w:tcW w:w="994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697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Тема 2.</w:t>
            </w:r>
            <w:r w:rsidR="0056756B">
              <w:rPr>
                <w:rFonts w:eastAsia="Calibri"/>
                <w:bCs/>
              </w:rPr>
              <w:t>7</w:t>
            </w:r>
            <w:r>
              <w:rPr>
                <w:rFonts w:eastAsia="Calibri"/>
                <w:bCs/>
              </w:rPr>
              <w:t xml:space="preserve"> </w:t>
            </w:r>
          </w:p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Политическое система СССР в 1930-е г.г.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pStyle w:val="afd"/>
              <w:spacing w:after="0"/>
              <w:ind w:left="0"/>
              <w:jc w:val="both"/>
              <w:rPr>
                <w:b/>
              </w:rPr>
            </w:pPr>
            <w:r w:rsidRPr="009E52BB">
              <w:rPr>
                <w:b/>
              </w:rPr>
              <w:t>С</w:t>
            </w:r>
            <w:r>
              <w:rPr>
                <w:b/>
              </w:rPr>
              <w:t>одержание</w:t>
            </w:r>
          </w:p>
          <w:p w:rsidR="00B52BE7" w:rsidRPr="0029623D" w:rsidRDefault="00B52BE7" w:rsidP="00B52BE7">
            <w:pPr>
              <w:pStyle w:val="afd"/>
              <w:spacing w:after="0"/>
              <w:ind w:left="0"/>
              <w:jc w:val="both"/>
            </w:pPr>
            <w:r w:rsidRPr="0029623D">
              <w:t xml:space="preserve">Советское государство и общество в 1920 — 1930-е г. Особенности советской политиче-ской системы: однопартийность, сращивание партийного и государственного аппарата, контроль над обществом. Культ вождя. И.В. Сталин. Массовые репрессии, их послед-ствия. Изменение социальной структуры советского общества. Положение основных социальных групп. </w:t>
            </w:r>
            <w:r>
              <w:t xml:space="preserve"> Конституция 1936 г.</w:t>
            </w:r>
          </w:p>
        </w:tc>
        <w:tc>
          <w:tcPr>
            <w:tcW w:w="994" w:type="dxa"/>
          </w:tcPr>
          <w:p w:rsidR="00B52BE7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530CE6" w:rsidRPr="00541281" w:rsidTr="00F01C59">
        <w:trPr>
          <w:trHeight w:val="697"/>
        </w:trPr>
        <w:tc>
          <w:tcPr>
            <w:tcW w:w="3543" w:type="dxa"/>
            <w:gridSpan w:val="2"/>
          </w:tcPr>
          <w:p w:rsidR="00530CE6" w:rsidRPr="00530CE6" w:rsidRDefault="00530CE6" w:rsidP="00530CE6">
            <w:pPr>
              <w:jc w:val="both"/>
              <w:rPr>
                <w:rFonts w:eastAsia="Calibri"/>
                <w:bCs/>
              </w:rPr>
            </w:pPr>
            <w:r w:rsidRPr="00530CE6">
              <w:rPr>
                <w:rFonts w:eastAsia="Calibri"/>
                <w:bCs/>
              </w:rPr>
              <w:t>Тема 2.</w:t>
            </w:r>
            <w:r w:rsidR="00FF4C5B">
              <w:rPr>
                <w:rFonts w:eastAsia="Calibri"/>
                <w:bCs/>
              </w:rPr>
              <w:t>8</w:t>
            </w:r>
            <w:r w:rsidRPr="00530CE6">
              <w:rPr>
                <w:rFonts w:eastAsia="Calibri"/>
                <w:bCs/>
              </w:rPr>
              <w:t xml:space="preserve"> </w:t>
            </w:r>
          </w:p>
          <w:p w:rsidR="00530CE6" w:rsidRDefault="00530CE6" w:rsidP="00530CE6">
            <w:pPr>
              <w:jc w:val="both"/>
              <w:rPr>
                <w:rFonts w:eastAsia="Calibri"/>
                <w:bCs/>
              </w:rPr>
            </w:pPr>
            <w:r w:rsidRPr="00530CE6">
              <w:rPr>
                <w:rFonts w:eastAsia="Calibri"/>
                <w:bCs/>
              </w:rPr>
              <w:t>Международные отношения в 1920-1930-е г.г.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530CE6" w:rsidRDefault="00530CE6" w:rsidP="00530CE6">
            <w:pPr>
              <w:jc w:val="both"/>
              <w:rPr>
                <w:b/>
              </w:rPr>
            </w:pPr>
            <w:r w:rsidRPr="00541281">
              <w:rPr>
                <w:b/>
              </w:rPr>
              <w:t>Содержание</w:t>
            </w:r>
          </w:p>
          <w:p w:rsidR="00530CE6" w:rsidRDefault="00530CE6" w:rsidP="00530CE6">
            <w:pPr>
              <w:pStyle w:val="afd"/>
              <w:spacing w:after="0"/>
              <w:ind w:left="0"/>
              <w:jc w:val="both"/>
              <w:rPr>
                <w:b/>
              </w:rPr>
            </w:pPr>
            <w:r>
              <w:rPr>
                <w:b/>
              </w:rPr>
              <w:t xml:space="preserve">           </w:t>
            </w:r>
            <w:r>
              <w:t xml:space="preserve"> </w:t>
            </w:r>
            <w:r w:rsidRPr="00043D5A">
              <w:t xml:space="preserve">Нарастание агрессии в мире в 1930-х гг. Агрессия Японии против Китая (1931-1933). Итало-эфиопская война (1935). Инициативы СССР по созданию системы коллективной безопасности. Агрессивная политика Германии в Европе (оккупация Рейнской зоны, аншлюс Австрии). Судетский кризис. Мюнхенское соглашение и его последствия. Политика «умиротворения» агрессора. Создание оси Берлин </w:t>
            </w:r>
            <w:r>
              <w:t>–</w:t>
            </w:r>
            <w:r w:rsidRPr="00043D5A">
              <w:t xml:space="preserve"> Рим </w:t>
            </w:r>
            <w:r>
              <w:t>–</w:t>
            </w:r>
            <w:r w:rsidRPr="00043D5A">
              <w:t xml:space="preserve"> Токио. Японо-китайская война. Советско-японские конфликты у оз. Хасан и р. Халхин-Гол. Британско-франко-советские переговоры в Москве. Советско-германский договор о ненападении и его последствия.</w:t>
            </w:r>
          </w:p>
        </w:tc>
        <w:tc>
          <w:tcPr>
            <w:tcW w:w="994" w:type="dxa"/>
          </w:tcPr>
          <w:p w:rsidR="00530CE6" w:rsidRDefault="00530CE6" w:rsidP="00B52BE7">
            <w:r>
              <w:t>2</w:t>
            </w:r>
          </w:p>
        </w:tc>
        <w:tc>
          <w:tcPr>
            <w:tcW w:w="1276" w:type="dxa"/>
          </w:tcPr>
          <w:p w:rsidR="00530CE6" w:rsidRDefault="00530CE6" w:rsidP="00B52BE7">
            <w:pPr>
              <w:jc w:val="center"/>
            </w:pPr>
            <w:r>
              <w:t>2</w:t>
            </w:r>
          </w:p>
        </w:tc>
      </w:tr>
      <w:tr w:rsidR="00B52BE7" w:rsidRPr="00541281" w:rsidTr="00530CE6">
        <w:trPr>
          <w:trHeight w:val="588"/>
        </w:trPr>
        <w:tc>
          <w:tcPr>
            <w:tcW w:w="3543" w:type="dxa"/>
            <w:gridSpan w:val="2"/>
            <w:tcBorders>
              <w:top w:val="nil"/>
            </w:tcBorders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jc w:val="both"/>
              <w:rPr>
                <w:b/>
              </w:rPr>
            </w:pPr>
            <w:r>
              <w:rPr>
                <w:b/>
              </w:rPr>
              <w:t>Практическое занятие № 6</w:t>
            </w:r>
          </w:p>
          <w:p w:rsidR="00B52BE7" w:rsidRPr="00A42245" w:rsidRDefault="00B52BE7" w:rsidP="00B52BE7">
            <w:pPr>
              <w:jc w:val="both"/>
            </w:pPr>
            <w:r w:rsidRPr="00A42245">
              <w:t>Мюнхенский</w:t>
            </w:r>
            <w:r>
              <w:t xml:space="preserve"> сговор и раздел Чехословакии</w:t>
            </w:r>
          </w:p>
        </w:tc>
        <w:tc>
          <w:tcPr>
            <w:tcW w:w="994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 xml:space="preserve">2 </w:t>
            </w:r>
          </w:p>
        </w:tc>
      </w:tr>
      <w:tr w:rsidR="00B52BE7" w:rsidRPr="00541281" w:rsidTr="00F01C59">
        <w:trPr>
          <w:trHeight w:val="416"/>
        </w:trPr>
        <w:tc>
          <w:tcPr>
            <w:tcW w:w="3543" w:type="dxa"/>
            <w:gridSpan w:val="2"/>
          </w:tcPr>
          <w:p w:rsidR="00B52BE7" w:rsidRDefault="00B52BE7" w:rsidP="00B52BE7">
            <w:pPr>
              <w:tabs>
                <w:tab w:val="left" w:pos="988"/>
              </w:tabs>
              <w:jc w:val="both"/>
            </w:pPr>
            <w:r w:rsidRPr="00541281">
              <w:rPr>
                <w:rFonts w:eastAsia="Calibri"/>
                <w:bCs/>
              </w:rPr>
              <w:t xml:space="preserve">Тема </w:t>
            </w:r>
            <w:r>
              <w:rPr>
                <w:rFonts w:eastAsia="Calibri"/>
                <w:bCs/>
              </w:rPr>
              <w:t>2.</w:t>
            </w:r>
            <w:r w:rsidR="00FF4C5B">
              <w:rPr>
                <w:rFonts w:eastAsia="Calibri"/>
                <w:bCs/>
              </w:rPr>
              <w:t>9</w:t>
            </w:r>
            <w:r>
              <w:t xml:space="preserve"> </w:t>
            </w:r>
            <w:r w:rsidRPr="00211038">
              <w:t xml:space="preserve"> </w:t>
            </w:r>
          </w:p>
          <w:p w:rsidR="00B52BE7" w:rsidRPr="00541281" w:rsidRDefault="00B52BE7" w:rsidP="00B52BE7">
            <w:pPr>
              <w:tabs>
                <w:tab w:val="left" w:pos="988"/>
              </w:tabs>
              <w:jc w:val="both"/>
            </w:pPr>
            <w:r w:rsidRPr="00211038">
              <w:t>СССР накануне Великой Отечественной  войны.</w:t>
            </w: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541281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28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</w:t>
            </w:r>
          </w:p>
          <w:p w:rsidR="00B52BE7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 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Основные направления общественно-политического и государственного развития СССР в 20-30-е годы. Внутрипартийная борьба: дискуссии о путях социалистической модернизации общества. Становление единоличной власти И.В. Сталина. Культ личности. Борьба с инакомыслием. Массовые репрессии. Конституция 1936 г. </w:t>
            </w:r>
          </w:p>
          <w:p w:rsidR="00B52BE7" w:rsidRPr="00541281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  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Внешняя политика СССР в 20–30-е годы: от конфронтации к поиску контактов. Столкновение с Японией на р. Халхин-гол и оз. Хасан. Англо-франко-советские переговоры. Рихард Зорге.  Попытки возврата к границам Российской империи: советско-финляндская война; присоединение Прибалтики, Бессарабии, Северной Буковины, За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падной Украины и Западной Белоруссии.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«Культурная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революция».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Создание советской системы образования. Достижения и потери в сфере науки и искусства.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B52BE7" w:rsidRPr="00541281" w:rsidRDefault="00B52BE7" w:rsidP="00B52BE7">
            <w:pPr>
              <w:tabs>
                <w:tab w:val="left" w:pos="310"/>
                <w:tab w:val="center" w:pos="389"/>
              </w:tabs>
            </w:pPr>
            <w:r w:rsidRPr="00541281">
              <w:lastRenderedPageBreak/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270"/>
        </w:trPr>
        <w:tc>
          <w:tcPr>
            <w:tcW w:w="13040" w:type="dxa"/>
            <w:gridSpan w:val="4"/>
          </w:tcPr>
          <w:p w:rsidR="00B52BE7" w:rsidRDefault="00B52BE7" w:rsidP="00B52BE7">
            <w:pPr>
              <w:pStyle w:val="8"/>
              <w:spacing w:before="0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               </w:t>
            </w:r>
            <w:r w:rsidRPr="005412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541281">
              <w:rPr>
                <w:rFonts w:ascii="Times New Roman" w:hAnsi="Times New Roman" w:cs="Times New Roman"/>
                <w:b/>
                <w:sz w:val="24"/>
                <w:szCs w:val="24"/>
              </w:rPr>
              <w:t>. Вторая мировая война</w:t>
            </w:r>
          </w:p>
          <w:p w:rsidR="00B52BE7" w:rsidRPr="005B4C69" w:rsidRDefault="00B52BE7" w:rsidP="00B52BE7">
            <w:pPr>
              <w:rPr>
                <w:rFonts w:eastAsia="Calibri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B52BE7" w:rsidRDefault="00AE4F34" w:rsidP="00B52BE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662891">
              <w:rPr>
                <w:b/>
              </w:rPr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52BE7" w:rsidRDefault="00B52BE7" w:rsidP="00B52BE7">
            <w:pPr>
              <w:jc w:val="center"/>
              <w:rPr>
                <w:b/>
              </w:rPr>
            </w:pPr>
          </w:p>
        </w:tc>
      </w:tr>
      <w:tr w:rsidR="00B52BE7" w:rsidRPr="00541281" w:rsidTr="00F01C59">
        <w:trPr>
          <w:trHeight w:val="414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 w:rsidRPr="00541281">
              <w:rPr>
                <w:rFonts w:eastAsia="Calibri"/>
                <w:bCs/>
              </w:rPr>
              <w:t xml:space="preserve">Тема </w:t>
            </w:r>
            <w:r>
              <w:rPr>
                <w:rFonts w:eastAsia="Calibri"/>
                <w:bCs/>
              </w:rPr>
              <w:t>3</w:t>
            </w:r>
            <w:r w:rsidRPr="00541281">
              <w:rPr>
                <w:rFonts w:eastAsia="Calibri"/>
                <w:bCs/>
              </w:rPr>
              <w:t xml:space="preserve">.1 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Cs/>
              </w:rPr>
            </w:pPr>
            <w:r w:rsidRPr="00541281">
              <w:t>Начало Второй мировой войны.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541281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2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B52BE7" w:rsidRPr="00541281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</w:t>
            </w:r>
            <w:r w:rsidRPr="005412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Масштабы и периодизация второй мировой войны. </w:t>
            </w:r>
            <w:r w:rsidRPr="004E24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Вторая мировая война: причины, ход, значение. Причины и ход. «Странная война». Блицкриг вермахта. </w:t>
            </w:r>
            <w:r w:rsidRPr="00541281">
              <w:rPr>
                <w:rFonts w:ascii="Times New Roman" w:hAnsi="Times New Roman" w:cs="Times New Roman"/>
                <w:bCs/>
                <w:sz w:val="24"/>
                <w:szCs w:val="24"/>
              </w:rPr>
              <w:t>Нападение Германии на Польшу. Нападение Германии на СССР</w:t>
            </w:r>
            <w:r w:rsidRPr="005412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94" w:type="dxa"/>
          </w:tcPr>
          <w:p w:rsidR="00B52BE7" w:rsidRPr="00541281" w:rsidRDefault="00B52BE7" w:rsidP="00B52BE7">
            <w:pPr>
              <w:tabs>
                <w:tab w:val="left" w:pos="290"/>
                <w:tab w:val="center" w:pos="389"/>
              </w:tabs>
            </w:pPr>
            <w:r w:rsidRPr="00541281"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756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</w:pPr>
            <w:r w:rsidRPr="00541281">
              <w:rPr>
                <w:rFonts w:eastAsia="Calibri"/>
              </w:rPr>
              <w:t xml:space="preserve">Тема </w:t>
            </w:r>
            <w:r>
              <w:rPr>
                <w:rFonts w:eastAsia="Calibri"/>
              </w:rPr>
              <w:t>3</w:t>
            </w:r>
            <w:r w:rsidRPr="00541281">
              <w:rPr>
                <w:rFonts w:eastAsia="Calibri"/>
              </w:rPr>
              <w:t>.</w:t>
            </w:r>
            <w:r w:rsidR="00530CE6">
              <w:rPr>
                <w:rFonts w:eastAsia="Calibri"/>
              </w:rPr>
              <w:t>2</w:t>
            </w:r>
          </w:p>
          <w:p w:rsidR="00B52BE7" w:rsidRPr="00541281" w:rsidRDefault="00B52BE7" w:rsidP="00B52BE7">
            <w:pPr>
              <w:jc w:val="both"/>
            </w:pPr>
            <w:r w:rsidRPr="00541281">
              <w:t>Основные этапы и сражения войны</w:t>
            </w:r>
            <w:r>
              <w:t xml:space="preserve"> </w:t>
            </w:r>
            <w:r w:rsidRPr="004E2487">
              <w:t xml:space="preserve">(1941 </w:t>
            </w:r>
            <w:r>
              <w:t xml:space="preserve">– </w:t>
            </w:r>
            <w:r w:rsidRPr="004E2487">
              <w:t>1942 г.г.)</w:t>
            </w:r>
          </w:p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541281">
              <w:rPr>
                <w:rFonts w:eastAsia="Calibri"/>
                <w:b/>
                <w:bCs/>
              </w:rPr>
              <w:t xml:space="preserve">Содержание </w:t>
            </w:r>
          </w:p>
          <w:p w:rsidR="00B52BE7" w:rsidRPr="00541281" w:rsidRDefault="00B52BE7" w:rsidP="00B52BE7">
            <w:pPr>
              <w:pStyle w:val="3"/>
              <w:spacing w:before="0"/>
              <w:jc w:val="both"/>
              <w:rPr>
                <w:rFonts w:ascii="Times New Roman" w:hAnsi="Times New Roman"/>
                <w:b w:val="0"/>
                <w:color w:val="auto"/>
              </w:rPr>
            </w:pPr>
            <w:r>
              <w:rPr>
                <w:rFonts w:ascii="Times New Roman" w:hAnsi="Times New Roman"/>
                <w:b w:val="0"/>
                <w:color w:val="auto"/>
              </w:rPr>
              <w:t xml:space="preserve">            </w:t>
            </w:r>
            <w:r w:rsidRPr="004E2487">
              <w:rPr>
                <w:rFonts w:ascii="Times New Roman" w:eastAsia="Century Schoolbook" w:hAnsi="Times New Roman"/>
                <w:b w:val="0"/>
                <w:bCs w:val="0"/>
                <w:color w:val="000000"/>
                <w:spacing w:val="4"/>
                <w:shd w:val="clear" w:color="auto" w:fill="FFFFFF"/>
              </w:rPr>
              <w:t xml:space="preserve">Основные сражения и их итоги на первом этапе войны (22 июня 1941 года </w:t>
            </w:r>
            <w:r w:rsidRPr="004E2487">
              <w:rPr>
                <w:rFonts w:ascii="Times New Roman" w:eastAsia="Century Schoolbook" w:hAnsi="Times New Roman"/>
                <w:b w:val="0"/>
                <w:bCs w:val="0"/>
                <w:color w:val="auto"/>
                <w:spacing w:val="4"/>
              </w:rPr>
              <w:t xml:space="preserve">— </w:t>
            </w:r>
            <w:r w:rsidRPr="004E2487">
              <w:rPr>
                <w:rFonts w:ascii="Times New Roman" w:eastAsia="Century Schoolbook" w:hAnsi="Times New Roman"/>
                <w:b w:val="0"/>
                <w:bCs w:val="0"/>
                <w:color w:val="000000"/>
                <w:spacing w:val="4"/>
                <w:shd w:val="clear" w:color="auto" w:fill="FFFFFF"/>
              </w:rPr>
              <w:t>ноябрь 1942 года). Деятельность советского руководства по организации обороны страны. Историческое значение Московской битвы. Нападение Японии на США.</w:t>
            </w:r>
          </w:p>
          <w:p w:rsidR="00B52BE7" w:rsidRPr="00541281" w:rsidRDefault="00B52BE7" w:rsidP="00B52BE7">
            <w:pPr>
              <w:jc w:val="both"/>
              <w:rPr>
                <w:b/>
              </w:rPr>
            </w:pPr>
            <w:r>
              <w:t xml:space="preserve">            </w:t>
            </w:r>
            <w:r w:rsidRPr="00541281">
              <w:t xml:space="preserve">СССР в годы Великой Отечественной войны. </w:t>
            </w:r>
            <w:r w:rsidRPr="00541281">
              <w:rPr>
                <w:spacing w:val="-4"/>
              </w:rPr>
              <w:t xml:space="preserve">Общество в годы войны. Отношение к войне различных национальных, культурных и социальных групп: приоритет патриотизма или коммунистических идеалов? Пропаганда и контрпропаганда. Роль традиционных ценностей и политических стереотипов. Партизанское движение. </w:t>
            </w:r>
            <w:r w:rsidRPr="00541281">
              <w:t xml:space="preserve">Основные этапы военных действий. Советское военное искусство. Героизм советских людей в годы войны. Роль советского тыла. Милитаризация аппарата. Управление </w:t>
            </w:r>
            <w:r>
              <w:t>экономикой в военное время.</w:t>
            </w:r>
          </w:p>
        </w:tc>
        <w:tc>
          <w:tcPr>
            <w:tcW w:w="994" w:type="dxa"/>
          </w:tcPr>
          <w:p w:rsidR="00B52BE7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4671BC">
        <w:trPr>
          <w:trHeight w:val="414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</w:pPr>
            <w:r w:rsidRPr="004E2487">
              <w:t xml:space="preserve">Тема </w:t>
            </w:r>
            <w:r>
              <w:t>3.</w:t>
            </w:r>
            <w:r w:rsidR="00530CE6">
              <w:t>3</w:t>
            </w:r>
            <w:r>
              <w:t xml:space="preserve"> </w:t>
            </w:r>
          </w:p>
          <w:p w:rsidR="00B52BE7" w:rsidRPr="00541281" w:rsidRDefault="00B52BE7" w:rsidP="00B52BE7">
            <w:pPr>
              <w:jc w:val="both"/>
            </w:pPr>
            <w:r w:rsidRPr="004E2487">
              <w:t>Основные этапы и сражения войны (1943 -1944 г.г.)</w:t>
            </w: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  <w:rPr>
                <w:rFonts w:eastAsia="Calibri"/>
              </w:rPr>
            </w:pPr>
          </w:p>
        </w:tc>
        <w:tc>
          <w:tcPr>
            <w:tcW w:w="9497" w:type="dxa"/>
            <w:gridSpan w:val="2"/>
          </w:tcPr>
          <w:p w:rsidR="00B52BE7" w:rsidRPr="0092714C" w:rsidRDefault="00B52BE7" w:rsidP="00B52BE7">
            <w:pPr>
              <w:jc w:val="both"/>
              <w:rPr>
                <w:rFonts w:eastAsia="Century Schoolbook"/>
                <w:b/>
                <w:color w:val="000000"/>
                <w:spacing w:val="4"/>
                <w:shd w:val="clear" w:color="auto" w:fill="FFFFFF"/>
              </w:rPr>
            </w:pPr>
            <w:r w:rsidRPr="0092714C">
              <w:rPr>
                <w:rFonts w:eastAsia="Century Schoolbook"/>
                <w:b/>
                <w:color w:val="000000"/>
                <w:spacing w:val="4"/>
                <w:shd w:val="clear" w:color="auto" w:fill="FFFFFF"/>
              </w:rPr>
              <w:t>Содержание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         </w:t>
            </w:r>
            <w:r w:rsidRPr="009E1091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Второй период Второй мировой войны. Военные действия на советско-германском фронте в 1942 году. Сталинградская битва и начало коренного перелома в ходе войны. </w:t>
            </w:r>
            <w:r w:rsidRPr="009E1091">
              <w:rPr>
                <w:rFonts w:ascii="Century Schoolbook" w:eastAsia="Century Schoolbook" w:hAnsi="Century Schoolbook" w:cs="Century Schoolbook"/>
                <w:color w:val="000000"/>
                <w:spacing w:val="4"/>
                <w:shd w:val="clear" w:color="auto" w:fill="FFFFFF"/>
              </w:rPr>
              <w:t xml:space="preserve">Складывание антигитлеровской коалиции. </w:t>
            </w:r>
            <w:r w:rsidRPr="009E1091">
              <w:rPr>
                <w:rFonts w:ascii="Century Schoolbook" w:eastAsia="Century Schoolbook" w:hAnsi="Century Schoolbook" w:cs="Century Schoolbook"/>
                <w:iCs/>
                <w:color w:val="000000"/>
                <w:spacing w:val="6"/>
                <w:shd w:val="clear" w:color="auto" w:fill="FFFFFF"/>
              </w:rPr>
              <w:t>Конференции глав союзных держав и их решения</w:t>
            </w:r>
            <w:r w:rsidRPr="009E1091">
              <w:rPr>
                <w:rFonts w:ascii="Century Schoolbook" w:eastAsia="Century Schoolbook" w:hAnsi="Century Schoolbook" w:cs="Century Schoolbook"/>
                <w:color w:val="000000"/>
                <w:spacing w:val="4"/>
                <w:shd w:val="clear" w:color="auto" w:fill="FFFFFF"/>
              </w:rPr>
              <w:t>. Курская битва и за</w:t>
            </w:r>
            <w:r w:rsidRPr="009E1091">
              <w:rPr>
                <w:rFonts w:ascii="Century Schoolbook" w:eastAsia="Century Schoolbook" w:hAnsi="Century Schoolbook" w:cs="Century Schoolbook"/>
                <w:color w:val="000000"/>
                <w:spacing w:val="4"/>
                <w:shd w:val="clear" w:color="auto" w:fill="FFFFFF"/>
              </w:rPr>
              <w:softHyphen/>
              <w:t>вершение коренного перелома. Оккупационный режим. Геноцид. Холокост. Движение Сопротивления. Партизанское движение в СССР. Депортация народов СССР в годы войны. Советский тыл в годы войны. Главные задачи и основные наступательные операции Красной Армии на третьем этапе войны (1944). Открытие Второго фронта в Европе.</w:t>
            </w:r>
          </w:p>
        </w:tc>
        <w:tc>
          <w:tcPr>
            <w:tcW w:w="994" w:type="dxa"/>
          </w:tcPr>
          <w:p w:rsidR="00B52BE7" w:rsidRDefault="00B52BE7" w:rsidP="00B52BE7">
            <w:pPr>
              <w:pStyle w:val="8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pStyle w:val="8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52BE7" w:rsidRPr="00541281" w:rsidTr="00F01C59">
        <w:trPr>
          <w:trHeight w:val="538"/>
        </w:trPr>
        <w:tc>
          <w:tcPr>
            <w:tcW w:w="3543" w:type="dxa"/>
            <w:gridSpan w:val="2"/>
            <w:vMerge/>
          </w:tcPr>
          <w:p w:rsidR="00B52BE7" w:rsidRPr="004E2487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  <w:tcBorders>
              <w:bottom w:val="single" w:sz="4" w:space="0" w:color="auto"/>
            </w:tcBorders>
          </w:tcPr>
          <w:p w:rsidR="00B52BE7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Практическое занятие № 7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Cs/>
              </w:rPr>
              <w:t>Вторая мировая война: основные этапы и сражения войны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B52BE7" w:rsidRDefault="00B52BE7" w:rsidP="00B52BE7">
            <w:pPr>
              <w:pStyle w:val="8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52BE7" w:rsidRDefault="00B52BE7" w:rsidP="00B52BE7">
            <w:r>
              <w:t xml:space="preserve">          2</w:t>
            </w:r>
          </w:p>
        </w:tc>
      </w:tr>
      <w:tr w:rsidR="00B52BE7" w:rsidRPr="00541281" w:rsidTr="00F01C59">
        <w:trPr>
          <w:trHeight w:val="850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</w:pPr>
            <w:r>
              <w:rPr>
                <w:rFonts w:eastAsia="Calibri"/>
              </w:rPr>
              <w:t>Тема 3.</w:t>
            </w:r>
            <w:r w:rsidR="00530CE6">
              <w:rPr>
                <w:rFonts w:eastAsia="Calibri"/>
              </w:rPr>
              <w:t>4</w:t>
            </w:r>
          </w:p>
          <w:p w:rsidR="00662891" w:rsidRDefault="00B52BE7" w:rsidP="00B52BE7">
            <w:pPr>
              <w:jc w:val="both"/>
            </w:pPr>
            <w:r w:rsidRPr="00541281">
              <w:t xml:space="preserve">Чечено-Ингушетия в годы 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541281">
              <w:t>войны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52BE7" w:rsidRPr="00541281" w:rsidRDefault="00B52BE7" w:rsidP="00B52BE7">
            <w:pPr>
              <w:jc w:val="both"/>
              <w:rPr>
                <w:b/>
              </w:rPr>
            </w:pPr>
            <w:r w:rsidRPr="00541281">
              <w:rPr>
                <w:b/>
              </w:rPr>
              <w:t>Содержание</w:t>
            </w:r>
          </w:p>
          <w:p w:rsidR="00B52BE7" w:rsidRPr="00541281" w:rsidRDefault="00B52BE7" w:rsidP="00B52BE7">
            <w:pPr>
              <w:jc w:val="both"/>
              <w:rPr>
                <w:b/>
              </w:rPr>
            </w:pPr>
            <w:r>
              <w:t xml:space="preserve">           </w:t>
            </w:r>
            <w:r w:rsidRPr="00541281">
              <w:t>Чечено-Ингушетия в годы войны. Перестройка всей жизни республики на военные нужды. Военно</w:t>
            </w:r>
            <w:r>
              <w:t>-</w:t>
            </w:r>
            <w:r w:rsidRPr="00541281">
              <w:t>мобилизационная работа. Битва за Кавказ . Герои.</w:t>
            </w:r>
          </w:p>
        </w:tc>
        <w:tc>
          <w:tcPr>
            <w:tcW w:w="994" w:type="dxa"/>
          </w:tcPr>
          <w:p w:rsidR="00B52BE7" w:rsidRPr="00541281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847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</w:pPr>
            <w:r>
              <w:rPr>
                <w:rFonts w:eastAsia="Calibri"/>
                <w:bCs/>
              </w:rPr>
              <w:lastRenderedPageBreak/>
              <w:t>Тема 3.</w:t>
            </w:r>
            <w:r w:rsidR="00530CE6">
              <w:rPr>
                <w:rFonts w:eastAsia="Calibri"/>
                <w:bCs/>
              </w:rPr>
              <w:t>5</w:t>
            </w:r>
            <w:r w:rsidRPr="00541281">
              <w:t xml:space="preserve"> 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Cs/>
              </w:rPr>
            </w:pPr>
            <w:r w:rsidRPr="00541281">
              <w:t>Депортация народов СССР в период войны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52BE7" w:rsidRPr="00541281" w:rsidRDefault="00B52BE7" w:rsidP="00B52BE7">
            <w:pPr>
              <w:pStyle w:val="8"/>
              <w:spacing w:before="0"/>
              <w:jc w:val="both"/>
              <w:rPr>
                <w:sz w:val="24"/>
                <w:szCs w:val="24"/>
              </w:rPr>
            </w:pPr>
            <w:r w:rsidRPr="00541281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Содержание</w:t>
            </w:r>
          </w:p>
          <w:p w:rsidR="00B52BE7" w:rsidRPr="00541281" w:rsidRDefault="00B52BE7" w:rsidP="00B52BE7">
            <w:pPr>
              <w:pStyle w:val="8"/>
              <w:spacing w:before="0"/>
              <w:ind w:firstLine="709"/>
              <w:jc w:val="both"/>
              <w:rPr>
                <w:sz w:val="24"/>
                <w:szCs w:val="24"/>
              </w:rPr>
            </w:pP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Депортация народов СССР в период войны. Депортация чеченцев и ингушей. Восстановление ЧИАССР.</w:t>
            </w:r>
          </w:p>
        </w:tc>
        <w:tc>
          <w:tcPr>
            <w:tcW w:w="994" w:type="dxa"/>
          </w:tcPr>
          <w:p w:rsidR="00B52BE7" w:rsidRPr="00541281" w:rsidRDefault="00B52BE7" w:rsidP="00B52BE7">
            <w:r w:rsidRPr="00541281"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7B744A">
        <w:trPr>
          <w:trHeight w:val="1684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Тема 3.</w:t>
            </w:r>
            <w:r w:rsidR="00662891">
              <w:rPr>
                <w:rFonts w:eastAsia="Calibri"/>
                <w:bCs/>
              </w:rPr>
              <w:t>6</w:t>
            </w:r>
          </w:p>
          <w:p w:rsidR="00B52BE7" w:rsidRPr="00541281" w:rsidRDefault="00B52BE7" w:rsidP="00B52BE7">
            <w:pPr>
              <w:jc w:val="both"/>
            </w:pPr>
            <w:r>
              <w:t>З</w:t>
            </w:r>
            <w:r w:rsidRPr="00541281">
              <w:t>аверш</w:t>
            </w:r>
            <w:r>
              <w:t>ение войны</w:t>
            </w:r>
            <w:r w:rsidR="00530CE6">
              <w:t>. Международные конференции союзников.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52BE7" w:rsidRPr="00541281" w:rsidRDefault="00B52BE7" w:rsidP="00B52BE7">
            <w:pPr>
              <w:pStyle w:val="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28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:rsidR="00B52BE7" w:rsidRPr="00541281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Наступление Красной Армии в 1944 г. Военные действия на Западе в 1944 г. Движение Сопротивления. Завершение войны в Европе. Решающая роль СССР в разгроме нацизма. Значение и цена Победы в Великой Отечественной войне. Атомные бомбардировки японских городов в августе 1945 г. Завершение войны на Дальнем Востоке.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530CE6" w:rsidRPr="00530CE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Международные конференции союзников: Тегеран, Ялта, Потсдам. Создание ООН.</w:t>
            </w:r>
            <w:r w:rsidR="00530CE6">
              <w:t xml:space="preserve"> </w:t>
            </w:r>
            <w:r w:rsidR="00530CE6" w:rsidRPr="00530CE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Международные конференции союзников: Тегеран, Ялта, Потсдам. Создание ООН.</w:t>
            </w:r>
          </w:p>
        </w:tc>
        <w:tc>
          <w:tcPr>
            <w:tcW w:w="994" w:type="dxa"/>
          </w:tcPr>
          <w:p w:rsidR="00B52BE7" w:rsidRPr="00541281" w:rsidRDefault="00B52BE7" w:rsidP="00B52BE7">
            <w:r w:rsidRPr="00541281"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330"/>
        </w:trPr>
        <w:tc>
          <w:tcPr>
            <w:tcW w:w="13040" w:type="dxa"/>
            <w:gridSpan w:val="4"/>
          </w:tcPr>
          <w:p w:rsidR="00B52BE7" w:rsidRDefault="000022B1" w:rsidP="00B52BE7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</w:t>
            </w:r>
            <w:r w:rsidR="00B52BE7" w:rsidRPr="00541281">
              <w:rPr>
                <w:b/>
              </w:rPr>
              <w:t xml:space="preserve">Раздел </w:t>
            </w:r>
            <w:r w:rsidR="00B52BE7">
              <w:rPr>
                <w:b/>
              </w:rPr>
              <w:t>4</w:t>
            </w:r>
            <w:r w:rsidR="00B52BE7" w:rsidRPr="00541281">
              <w:rPr>
                <w:b/>
              </w:rPr>
              <w:t xml:space="preserve">. Мир во второй половине </w:t>
            </w:r>
            <w:r w:rsidR="00B52BE7" w:rsidRPr="00541281">
              <w:rPr>
                <w:b/>
                <w:lang w:val="en-US"/>
              </w:rPr>
              <w:t>XX</w:t>
            </w:r>
            <w:r w:rsidR="00B52BE7" w:rsidRPr="00541281">
              <w:rPr>
                <w:b/>
              </w:rPr>
              <w:t xml:space="preserve"> века.</w:t>
            </w:r>
          </w:p>
          <w:p w:rsidR="00530CE6" w:rsidRPr="00541281" w:rsidRDefault="00530CE6" w:rsidP="00B52BE7">
            <w:pPr>
              <w:jc w:val="center"/>
              <w:rPr>
                <w:b/>
              </w:rPr>
            </w:pPr>
          </w:p>
        </w:tc>
        <w:tc>
          <w:tcPr>
            <w:tcW w:w="994" w:type="dxa"/>
          </w:tcPr>
          <w:p w:rsidR="00B52BE7" w:rsidRPr="00541281" w:rsidRDefault="000022B1" w:rsidP="00B52BE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  <w:rPr>
                <w:b/>
              </w:rPr>
            </w:pPr>
          </w:p>
        </w:tc>
      </w:tr>
      <w:tr w:rsidR="000022B1" w:rsidRPr="00541281" w:rsidTr="000022B1">
        <w:trPr>
          <w:trHeight w:val="1575"/>
        </w:trPr>
        <w:tc>
          <w:tcPr>
            <w:tcW w:w="3543" w:type="dxa"/>
            <w:gridSpan w:val="2"/>
            <w:vMerge w:val="restart"/>
          </w:tcPr>
          <w:p w:rsidR="000022B1" w:rsidRDefault="000022B1" w:rsidP="00B52BE7">
            <w:pPr>
              <w:jc w:val="both"/>
            </w:pPr>
            <w:r w:rsidRPr="00541281">
              <w:t xml:space="preserve">Тема </w:t>
            </w:r>
            <w:r>
              <w:t>4</w:t>
            </w:r>
            <w:r w:rsidRPr="00541281">
              <w:t xml:space="preserve">.1 </w:t>
            </w:r>
          </w:p>
          <w:p w:rsidR="000022B1" w:rsidRPr="00541281" w:rsidRDefault="000022B1" w:rsidP="00B52BE7">
            <w:pPr>
              <w:jc w:val="both"/>
            </w:pPr>
            <w:r w:rsidRPr="00541281">
              <w:t>Страны Восточной и Центральной Европы после войны.</w:t>
            </w:r>
          </w:p>
          <w:p w:rsidR="000022B1" w:rsidRPr="00541281" w:rsidRDefault="000022B1" w:rsidP="00B52BE7">
            <w:pPr>
              <w:jc w:val="both"/>
            </w:pPr>
          </w:p>
          <w:p w:rsidR="000022B1" w:rsidRPr="00541281" w:rsidRDefault="000022B1" w:rsidP="00B52BE7">
            <w:pPr>
              <w:jc w:val="both"/>
            </w:pPr>
          </w:p>
          <w:p w:rsidR="000022B1" w:rsidRPr="00541281" w:rsidRDefault="000022B1" w:rsidP="00B52BE7">
            <w:pPr>
              <w:jc w:val="both"/>
            </w:pPr>
          </w:p>
          <w:p w:rsidR="000022B1" w:rsidRPr="00541281" w:rsidRDefault="000022B1" w:rsidP="00B52BE7">
            <w:pPr>
              <w:jc w:val="both"/>
              <w:rPr>
                <w:b/>
              </w:rPr>
            </w:pPr>
          </w:p>
        </w:tc>
        <w:tc>
          <w:tcPr>
            <w:tcW w:w="9497" w:type="dxa"/>
            <w:gridSpan w:val="2"/>
          </w:tcPr>
          <w:p w:rsidR="000022B1" w:rsidRPr="00541281" w:rsidRDefault="000022B1" w:rsidP="00B52BE7">
            <w:pPr>
              <w:jc w:val="both"/>
              <w:rPr>
                <w:rFonts w:eastAsia="Calibri"/>
                <w:b/>
                <w:bCs/>
              </w:rPr>
            </w:pPr>
            <w:r w:rsidRPr="00541281">
              <w:rPr>
                <w:rFonts w:eastAsia="Calibri"/>
                <w:b/>
                <w:bCs/>
              </w:rPr>
              <w:t xml:space="preserve">Содержание </w:t>
            </w:r>
          </w:p>
          <w:p w:rsidR="000022B1" w:rsidRPr="00541281" w:rsidRDefault="000022B1" w:rsidP="00B52BE7">
            <w:pPr>
              <w:jc w:val="both"/>
              <w:rPr>
                <w:rFonts w:eastAsia="Calibri"/>
                <w:b/>
                <w:bCs/>
              </w:rPr>
            </w:pPr>
            <w:r w:rsidRPr="00B81817">
              <w:t xml:space="preserve">         Послевоенное устройство мира.  Итоги Второй мировой войны и новая геополитическая ситуация в мире.  </w:t>
            </w:r>
            <w:r w:rsidRPr="00B81817">
              <w:rPr>
                <w:iCs/>
              </w:rPr>
              <w:t>Раскол антифашистской коалиции</w:t>
            </w:r>
            <w:r w:rsidRPr="00B81817">
              <w:rPr>
                <w:i/>
              </w:rPr>
              <w:t>.</w:t>
            </w:r>
            <w:r w:rsidRPr="00B81817">
              <w:t xml:space="preserve"> Начало «холодной войны». Создание НАТО и СЭВ. </w:t>
            </w:r>
            <w:r w:rsidRPr="00B81817">
              <w:rPr>
                <w:iCs/>
              </w:rPr>
              <w:t>Особая позиция Югославии.</w:t>
            </w:r>
            <w:r w:rsidRPr="00B81817">
              <w:t xml:space="preserve"> Формирова</w:t>
            </w:r>
            <w:r w:rsidRPr="00B81817">
              <w:softHyphen/>
              <w:t>ние двухполюсного (биполярного) мира. Создание ОВД. Берлинский кризис. Раскол Германии. Война в Корее. Гонка вооружений.</w:t>
            </w:r>
          </w:p>
        </w:tc>
        <w:tc>
          <w:tcPr>
            <w:tcW w:w="994" w:type="dxa"/>
          </w:tcPr>
          <w:p w:rsidR="000022B1" w:rsidRPr="00541281" w:rsidRDefault="000022B1" w:rsidP="00B52BE7">
            <w:r w:rsidRPr="00541281">
              <w:t>2</w:t>
            </w:r>
          </w:p>
          <w:p w:rsidR="000022B1" w:rsidRPr="00541281" w:rsidRDefault="000022B1" w:rsidP="00B52BE7">
            <w:pPr>
              <w:jc w:val="center"/>
              <w:rPr>
                <w:b/>
              </w:rPr>
            </w:pPr>
          </w:p>
          <w:p w:rsidR="000022B1" w:rsidRPr="00541281" w:rsidRDefault="000022B1" w:rsidP="00B52BE7">
            <w:pPr>
              <w:jc w:val="center"/>
              <w:rPr>
                <w:b/>
              </w:rPr>
            </w:pPr>
          </w:p>
          <w:p w:rsidR="000022B1" w:rsidRPr="00541281" w:rsidRDefault="000022B1" w:rsidP="00B52BE7">
            <w:pPr>
              <w:jc w:val="center"/>
              <w:rPr>
                <w:b/>
              </w:rPr>
            </w:pPr>
          </w:p>
          <w:p w:rsidR="000022B1" w:rsidRPr="00541281" w:rsidRDefault="000022B1" w:rsidP="00B52BE7">
            <w:pPr>
              <w:jc w:val="center"/>
              <w:rPr>
                <w:b/>
              </w:rPr>
            </w:pPr>
          </w:p>
          <w:p w:rsidR="000022B1" w:rsidRPr="00541281" w:rsidRDefault="000022B1" w:rsidP="00B52BE7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0022B1" w:rsidRPr="006E7C2F" w:rsidRDefault="000022B1" w:rsidP="00B52BE7">
            <w:pPr>
              <w:jc w:val="center"/>
            </w:pPr>
            <w:r w:rsidRPr="006E7C2F">
              <w:t>2</w:t>
            </w:r>
          </w:p>
          <w:p w:rsidR="000022B1" w:rsidRDefault="000022B1" w:rsidP="00B52BE7">
            <w:pPr>
              <w:jc w:val="center"/>
              <w:rPr>
                <w:b/>
              </w:rPr>
            </w:pPr>
          </w:p>
          <w:p w:rsidR="000022B1" w:rsidRDefault="000022B1" w:rsidP="00B52BE7">
            <w:pPr>
              <w:jc w:val="center"/>
              <w:rPr>
                <w:b/>
              </w:rPr>
            </w:pPr>
          </w:p>
          <w:p w:rsidR="000022B1" w:rsidRPr="006E7C2F" w:rsidRDefault="000022B1" w:rsidP="00B52BE7">
            <w:pPr>
              <w:jc w:val="center"/>
            </w:pPr>
          </w:p>
          <w:p w:rsidR="000022B1" w:rsidRDefault="000022B1" w:rsidP="00B52BE7">
            <w:pPr>
              <w:jc w:val="center"/>
              <w:rPr>
                <w:b/>
              </w:rPr>
            </w:pPr>
          </w:p>
          <w:p w:rsidR="000022B1" w:rsidRPr="00541281" w:rsidRDefault="000022B1" w:rsidP="00B52BE7">
            <w:pPr>
              <w:jc w:val="center"/>
              <w:rPr>
                <w:b/>
              </w:rPr>
            </w:pPr>
          </w:p>
        </w:tc>
      </w:tr>
      <w:tr w:rsidR="000022B1" w:rsidRPr="00541281" w:rsidTr="00F01C59">
        <w:trPr>
          <w:trHeight w:val="619"/>
        </w:trPr>
        <w:tc>
          <w:tcPr>
            <w:tcW w:w="3543" w:type="dxa"/>
            <w:gridSpan w:val="2"/>
            <w:vMerge/>
          </w:tcPr>
          <w:p w:rsidR="000022B1" w:rsidRPr="00541281" w:rsidRDefault="000022B1" w:rsidP="00B52BE7">
            <w:pPr>
              <w:jc w:val="both"/>
            </w:pPr>
          </w:p>
        </w:tc>
        <w:tc>
          <w:tcPr>
            <w:tcW w:w="9497" w:type="dxa"/>
            <w:gridSpan w:val="2"/>
          </w:tcPr>
          <w:p w:rsidR="000022B1" w:rsidRPr="00662891" w:rsidRDefault="000022B1" w:rsidP="000022B1">
            <w:pPr>
              <w:jc w:val="both"/>
              <w:rPr>
                <w:b/>
              </w:rPr>
            </w:pPr>
            <w:r w:rsidRPr="00662891">
              <w:rPr>
                <w:b/>
              </w:rPr>
              <w:t>Практическое занятие № 8</w:t>
            </w:r>
          </w:p>
          <w:p w:rsidR="000022B1" w:rsidRPr="00541281" w:rsidRDefault="000022B1" w:rsidP="000022B1">
            <w:pPr>
              <w:jc w:val="both"/>
              <w:rPr>
                <w:rFonts w:eastAsia="Calibri"/>
                <w:b/>
                <w:bCs/>
              </w:rPr>
            </w:pPr>
            <w:r>
              <w:t>Политические события в Восточной Европе во второй половине 1980-х г.г.</w:t>
            </w:r>
            <w:r w:rsidRPr="00B81817">
              <w:t xml:space="preserve">         </w:t>
            </w:r>
            <w:r w:rsidRPr="009E1091">
              <w:t>.</w:t>
            </w:r>
          </w:p>
        </w:tc>
        <w:tc>
          <w:tcPr>
            <w:tcW w:w="994" w:type="dxa"/>
          </w:tcPr>
          <w:p w:rsidR="000022B1" w:rsidRPr="00541281" w:rsidRDefault="000022B1" w:rsidP="000022B1">
            <w:r>
              <w:t>2</w:t>
            </w:r>
          </w:p>
        </w:tc>
        <w:tc>
          <w:tcPr>
            <w:tcW w:w="1276" w:type="dxa"/>
          </w:tcPr>
          <w:p w:rsidR="000022B1" w:rsidRPr="006E7C2F" w:rsidRDefault="000022B1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315"/>
        </w:trPr>
        <w:tc>
          <w:tcPr>
            <w:tcW w:w="13040" w:type="dxa"/>
            <w:gridSpan w:val="4"/>
          </w:tcPr>
          <w:p w:rsidR="00B52BE7" w:rsidRDefault="000022B1" w:rsidP="00B52BE7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</w:t>
            </w:r>
            <w:r w:rsidR="00B52BE7" w:rsidRPr="00541281">
              <w:rPr>
                <w:b/>
              </w:rPr>
              <w:t xml:space="preserve">Раздел </w:t>
            </w:r>
            <w:r w:rsidR="00B52BE7">
              <w:rPr>
                <w:b/>
              </w:rPr>
              <w:t>5</w:t>
            </w:r>
            <w:r w:rsidR="00B52BE7" w:rsidRPr="00541281">
              <w:rPr>
                <w:b/>
              </w:rPr>
              <w:t>. СССР в 1945</w:t>
            </w:r>
            <w:r w:rsidR="00B52BE7">
              <w:rPr>
                <w:b/>
              </w:rPr>
              <w:t xml:space="preserve"> – </w:t>
            </w:r>
            <w:r w:rsidR="00B52BE7" w:rsidRPr="00541281">
              <w:rPr>
                <w:b/>
              </w:rPr>
              <w:t>1991 гг.</w:t>
            </w:r>
          </w:p>
          <w:p w:rsidR="00B52BE7" w:rsidRPr="00541281" w:rsidRDefault="00B52BE7" w:rsidP="00B52BE7">
            <w:pPr>
              <w:jc w:val="center"/>
              <w:rPr>
                <w:b/>
              </w:rPr>
            </w:pPr>
          </w:p>
        </w:tc>
        <w:tc>
          <w:tcPr>
            <w:tcW w:w="994" w:type="dxa"/>
          </w:tcPr>
          <w:p w:rsidR="00B52BE7" w:rsidRPr="00541281" w:rsidRDefault="00AE4F34" w:rsidP="00B52BE7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  <w:rPr>
                <w:b/>
              </w:rPr>
            </w:pPr>
          </w:p>
        </w:tc>
      </w:tr>
      <w:tr w:rsidR="00B52BE7" w:rsidRPr="00541281" w:rsidTr="00E71981">
        <w:trPr>
          <w:trHeight w:val="416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</w:pPr>
            <w:r w:rsidRPr="00541281">
              <w:t xml:space="preserve">Тема </w:t>
            </w:r>
            <w:r>
              <w:t>5</w:t>
            </w:r>
            <w:r w:rsidRPr="00541281">
              <w:t xml:space="preserve">.1 </w:t>
            </w:r>
          </w:p>
          <w:p w:rsidR="00B52BE7" w:rsidRDefault="00B52BE7" w:rsidP="00B52BE7">
            <w:pPr>
              <w:jc w:val="both"/>
              <w:rPr>
                <w:b/>
              </w:rPr>
            </w:pPr>
            <w:r w:rsidRPr="00541281">
              <w:t xml:space="preserve">СССР и мир в первые послевоенные годы. Начало </w:t>
            </w:r>
            <w:r>
              <w:t>«</w:t>
            </w:r>
            <w:r w:rsidRPr="00541281">
              <w:t>холодной войны</w:t>
            </w:r>
            <w:r>
              <w:t>»</w:t>
            </w:r>
          </w:p>
          <w:p w:rsidR="00B52BE7" w:rsidRDefault="00B52BE7" w:rsidP="00B52BE7">
            <w:pPr>
              <w:jc w:val="both"/>
              <w:rPr>
                <w:b/>
              </w:rPr>
            </w:pPr>
          </w:p>
          <w:p w:rsidR="00B52BE7" w:rsidRDefault="00B52BE7" w:rsidP="00B52BE7">
            <w:pPr>
              <w:jc w:val="both"/>
              <w:rPr>
                <w:b/>
              </w:rPr>
            </w:pPr>
          </w:p>
          <w:p w:rsidR="00B52BE7" w:rsidRDefault="00B52BE7" w:rsidP="00B52BE7">
            <w:pPr>
              <w:jc w:val="both"/>
              <w:rPr>
                <w:b/>
              </w:rPr>
            </w:pPr>
          </w:p>
          <w:p w:rsidR="00B52BE7" w:rsidRDefault="00B52BE7" w:rsidP="00B52BE7">
            <w:pPr>
              <w:jc w:val="both"/>
              <w:rPr>
                <w:b/>
              </w:rPr>
            </w:pPr>
          </w:p>
          <w:p w:rsidR="00B52BE7" w:rsidRDefault="00B52BE7" w:rsidP="00B52BE7">
            <w:pPr>
              <w:jc w:val="both"/>
              <w:rPr>
                <w:b/>
              </w:rPr>
            </w:pPr>
          </w:p>
          <w:p w:rsidR="00B52BE7" w:rsidRDefault="00B52BE7" w:rsidP="00B52BE7">
            <w:pPr>
              <w:jc w:val="both"/>
              <w:rPr>
                <w:b/>
              </w:rPr>
            </w:pPr>
          </w:p>
          <w:p w:rsidR="00B52BE7" w:rsidRDefault="00B52BE7" w:rsidP="00B52BE7">
            <w:pPr>
              <w:jc w:val="both"/>
              <w:rPr>
                <w:b/>
              </w:rPr>
            </w:pPr>
          </w:p>
          <w:p w:rsidR="00B52BE7" w:rsidRPr="00541281" w:rsidRDefault="00B52BE7" w:rsidP="00B52BE7">
            <w:pPr>
              <w:jc w:val="both"/>
              <w:rPr>
                <w:b/>
              </w:rPr>
            </w:pPr>
          </w:p>
        </w:tc>
        <w:tc>
          <w:tcPr>
            <w:tcW w:w="9497" w:type="dxa"/>
            <w:gridSpan w:val="2"/>
          </w:tcPr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541281">
              <w:rPr>
                <w:rFonts w:eastAsia="Calibri"/>
                <w:b/>
                <w:bCs/>
              </w:rPr>
              <w:lastRenderedPageBreak/>
              <w:t xml:space="preserve">Содержание </w:t>
            </w:r>
          </w:p>
          <w:p w:rsidR="00B52BE7" w:rsidRPr="00A3563D" w:rsidRDefault="00B52BE7" w:rsidP="00B52BE7">
            <w:pPr>
              <w:pStyle w:val="3"/>
              <w:spacing w:before="0"/>
              <w:jc w:val="both"/>
            </w:pPr>
            <w:r>
              <w:rPr>
                <w:rFonts w:ascii="Times New Roman" w:hAnsi="Times New Roman"/>
                <w:b w:val="0"/>
                <w:color w:val="auto"/>
              </w:rPr>
              <w:t xml:space="preserve">           </w:t>
            </w:r>
            <w:r w:rsidRPr="00B81817">
              <w:rPr>
                <w:rFonts w:ascii="Times New Roman" w:eastAsia="Century Schoolbook" w:hAnsi="Times New Roman"/>
                <w:b w:val="0"/>
                <w:bCs w:val="0"/>
                <w:color w:val="000000"/>
                <w:spacing w:val="4"/>
                <w:shd w:val="clear" w:color="auto" w:fill="FFFFFF"/>
              </w:rPr>
              <w:t>СССР в послевоенные годы. Укрепление статуса СССР как великой мировой держа</w:t>
            </w:r>
            <w:r w:rsidRPr="00B81817">
              <w:rPr>
                <w:rFonts w:ascii="Times New Roman" w:eastAsia="Century Schoolbook" w:hAnsi="Times New Roman"/>
                <w:b w:val="0"/>
                <w:bCs w:val="0"/>
                <w:color w:val="000000"/>
                <w:spacing w:val="4"/>
                <w:shd w:val="clear" w:color="auto" w:fill="FFFFFF"/>
              </w:rPr>
              <w:softHyphen/>
              <w:t>вы. Начало «холодной войны». Атомная монополия США; создание атомного оружия и в СССР. Возрождение и развитие промышленности. Положение в сельском хозяйстве. Голод 1946 года. Послевоенное общество, духов</w:t>
            </w:r>
            <w:r w:rsidRPr="00B81817">
              <w:rPr>
                <w:rFonts w:ascii="Times New Roman" w:eastAsia="Century Schoolbook" w:hAnsi="Times New Roman"/>
                <w:b w:val="0"/>
                <w:bCs w:val="0"/>
                <w:color w:val="000000"/>
                <w:spacing w:val="4"/>
                <w:shd w:val="clear" w:color="auto" w:fill="FFFFFF"/>
              </w:rPr>
              <w:softHyphen/>
              <w:t xml:space="preserve">ный подъем людей. Противоречия социально-политического развития. </w:t>
            </w:r>
            <w:r w:rsidRPr="00B81817">
              <w:rPr>
                <w:rFonts w:ascii="Times New Roman" w:eastAsia="Century Schoolbook" w:hAnsi="Times New Roman" w:cs="Century Schoolbook"/>
                <w:b w:val="0"/>
                <w:bCs w:val="0"/>
                <w:iCs/>
                <w:color w:val="000000"/>
                <w:spacing w:val="6"/>
                <w:shd w:val="clear" w:color="auto" w:fill="FFFFFF"/>
              </w:rPr>
              <w:t xml:space="preserve">Усиление роли государства во всех сферах жизни общества. </w:t>
            </w:r>
            <w:r w:rsidRPr="00B81817">
              <w:rPr>
                <w:rFonts w:ascii="Times New Roman" w:eastAsia="Century Schoolbook" w:hAnsi="Times New Roman"/>
                <w:b w:val="0"/>
                <w:bCs w:val="0"/>
                <w:color w:val="000000"/>
                <w:spacing w:val="4"/>
                <w:shd w:val="clear" w:color="auto" w:fill="FFFFFF"/>
              </w:rPr>
              <w:t xml:space="preserve">Репрессии. Идеология и культура в послевоенный период. </w:t>
            </w:r>
            <w:r w:rsidRPr="00541281">
              <w:rPr>
                <w:rFonts w:ascii="Times New Roman" w:hAnsi="Times New Roman"/>
                <w:b w:val="0"/>
                <w:color w:val="auto"/>
              </w:rPr>
              <w:t>Восстановление хозяйства. Влияние международной ситуации на направление развития экономики. Плюсы и минусы советской послевоенной модернизации. ГУЛАГ в системе советской экономики.  Интеграция коммунистической идеологии в</w:t>
            </w:r>
            <w:r>
              <w:rPr>
                <w:rFonts w:ascii="Times New Roman" w:hAnsi="Times New Roman"/>
                <w:b w:val="0"/>
                <w:color w:val="auto"/>
              </w:rPr>
              <w:t xml:space="preserve"> систему традиционных ценностей. </w:t>
            </w:r>
            <w:r w:rsidRPr="00541281">
              <w:rPr>
                <w:rFonts w:ascii="Times New Roman" w:hAnsi="Times New Roman"/>
                <w:b w:val="0"/>
                <w:color w:val="auto"/>
              </w:rPr>
              <w:t>Апогей культа личности И.В. Сталина. Политические процессы</w:t>
            </w:r>
            <w:r w:rsidRPr="00E23D1C">
              <w:rPr>
                <w:rFonts w:ascii="Times New Roman" w:hAnsi="Times New Roman"/>
                <w:b w:val="0"/>
                <w:color w:val="auto"/>
              </w:rPr>
              <w:t>. Ведущие ка</w:t>
            </w:r>
            <w:r w:rsidRPr="00E23D1C">
              <w:rPr>
                <w:rFonts w:ascii="Times New Roman" w:hAnsi="Times New Roman"/>
                <w:b w:val="0"/>
                <w:color w:val="auto"/>
              </w:rPr>
              <w:lastRenderedPageBreak/>
              <w:t>питалистические страны. Превращение США в ведущую мировую дер</w:t>
            </w:r>
            <w:r w:rsidRPr="00E23D1C">
              <w:rPr>
                <w:rFonts w:ascii="Times New Roman" w:hAnsi="Times New Roman"/>
                <w:b w:val="0"/>
                <w:color w:val="auto"/>
              </w:rPr>
              <w:softHyphen/>
              <w:t>жаву. Факторы, способствовавшие успешному экономическому развитию США. Раз</w:t>
            </w:r>
            <w:r w:rsidRPr="00E23D1C">
              <w:rPr>
                <w:rFonts w:ascii="Times New Roman" w:hAnsi="Times New Roman"/>
                <w:b w:val="0"/>
                <w:color w:val="auto"/>
              </w:rPr>
              <w:softHyphen/>
              <w:t xml:space="preserve">витие НТР. </w:t>
            </w:r>
            <w:r w:rsidRPr="00E23D1C">
              <w:rPr>
                <w:rFonts w:ascii="Times New Roman" w:hAnsi="Times New Roman"/>
                <w:b w:val="0"/>
                <w:i/>
                <w:iCs/>
                <w:color w:val="auto"/>
              </w:rPr>
              <w:t xml:space="preserve">   </w:t>
            </w:r>
            <w:r w:rsidRPr="00E23D1C">
              <w:rPr>
                <w:rFonts w:ascii="Times New Roman" w:hAnsi="Times New Roman"/>
                <w:b w:val="0"/>
                <w:color w:val="auto"/>
              </w:rPr>
              <w:t>Послевоенное восстановление стран Западной Европы. «План Мар</w:t>
            </w:r>
            <w:r w:rsidRPr="00E23D1C">
              <w:rPr>
                <w:rFonts w:ascii="Times New Roman" w:hAnsi="Times New Roman"/>
                <w:b w:val="0"/>
                <w:color w:val="auto"/>
              </w:rPr>
              <w:softHyphen/>
              <w:t>шалла».   «Холодная война». Сверхдержавы: США и СССР. Обоюдная заинтересованность в формировании образа врага. Военно-политические кризисы в рамках «холодной войны».</w:t>
            </w:r>
          </w:p>
        </w:tc>
        <w:tc>
          <w:tcPr>
            <w:tcW w:w="994" w:type="dxa"/>
          </w:tcPr>
          <w:p w:rsidR="00B52BE7" w:rsidRDefault="00B52BE7" w:rsidP="00B52BE7">
            <w:r w:rsidRPr="00D2131D">
              <w:lastRenderedPageBreak/>
              <w:t>2</w:t>
            </w: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Pr="00D2131D" w:rsidRDefault="00B52BE7" w:rsidP="00B52BE7">
            <w:pPr>
              <w:jc w:val="center"/>
            </w:pP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Pr="00D2131D" w:rsidRDefault="00B52BE7" w:rsidP="00B52BE7">
            <w:pPr>
              <w:jc w:val="center"/>
            </w:pPr>
          </w:p>
        </w:tc>
      </w:tr>
      <w:tr w:rsidR="00B52BE7" w:rsidRPr="00541281" w:rsidTr="00F01C59">
        <w:trPr>
          <w:trHeight w:val="630"/>
        </w:trPr>
        <w:tc>
          <w:tcPr>
            <w:tcW w:w="3543" w:type="dxa"/>
            <w:gridSpan w:val="2"/>
            <w:vMerge/>
          </w:tcPr>
          <w:p w:rsidR="00B52BE7" w:rsidRPr="00541281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</w:tcPr>
          <w:p w:rsidR="00B52BE7" w:rsidRPr="003E078F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Практическое занятие № 9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>
              <w:t>История «холодной войны».</w:t>
            </w:r>
          </w:p>
        </w:tc>
        <w:tc>
          <w:tcPr>
            <w:tcW w:w="994" w:type="dxa"/>
          </w:tcPr>
          <w:p w:rsidR="00B52BE7" w:rsidRPr="00D2131D" w:rsidRDefault="00B52BE7" w:rsidP="00B52BE7">
            <w:r>
              <w:t xml:space="preserve">      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  <w:p w:rsidR="00B52BE7" w:rsidRDefault="00B52BE7" w:rsidP="00B52BE7">
            <w:pPr>
              <w:jc w:val="center"/>
            </w:pPr>
          </w:p>
        </w:tc>
      </w:tr>
      <w:tr w:rsidR="00B52BE7" w:rsidRPr="00541281" w:rsidTr="00F01C59">
        <w:trPr>
          <w:trHeight w:val="557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</w:pPr>
            <w:r>
              <w:t>Тема 5.</w:t>
            </w:r>
            <w:r w:rsidR="00E71981">
              <w:t>2</w:t>
            </w:r>
            <w:r>
              <w:t xml:space="preserve"> </w:t>
            </w:r>
          </w:p>
          <w:p w:rsidR="00B52BE7" w:rsidRDefault="00B52BE7" w:rsidP="00B52BE7">
            <w:pPr>
              <w:jc w:val="both"/>
            </w:pPr>
            <w:r>
              <w:t>Социально-экономическое и политическое  развитие СССР в 1950-1960-е г.г.</w:t>
            </w:r>
          </w:p>
          <w:p w:rsidR="00B52BE7" w:rsidRDefault="00B52BE7" w:rsidP="00B52BE7">
            <w:pPr>
              <w:jc w:val="both"/>
            </w:pPr>
          </w:p>
          <w:p w:rsidR="00B52BE7" w:rsidRDefault="00B52BE7" w:rsidP="00B52BE7">
            <w:pPr>
              <w:jc w:val="both"/>
            </w:pPr>
          </w:p>
          <w:p w:rsidR="00B52BE7" w:rsidRDefault="00B52BE7" w:rsidP="00B52BE7">
            <w:pPr>
              <w:jc w:val="both"/>
            </w:pPr>
          </w:p>
          <w:p w:rsidR="00B52BE7" w:rsidRDefault="00B52BE7" w:rsidP="00B52BE7">
            <w:pPr>
              <w:jc w:val="both"/>
            </w:pPr>
          </w:p>
          <w:p w:rsidR="00B52BE7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</w:tcPr>
          <w:p w:rsidR="00B52BE7" w:rsidRPr="00A308A5" w:rsidRDefault="00B52BE7" w:rsidP="00B52BE7">
            <w:pPr>
              <w:keepNext/>
              <w:keepLines/>
              <w:jc w:val="both"/>
              <w:outlineLvl w:val="7"/>
              <w:rPr>
                <w:rFonts w:eastAsiaTheme="majorEastAsia"/>
                <w:b/>
                <w:spacing w:val="-8"/>
              </w:rPr>
            </w:pPr>
            <w:r w:rsidRPr="00A308A5">
              <w:rPr>
                <w:rFonts w:eastAsiaTheme="majorEastAsia"/>
                <w:b/>
                <w:spacing w:val="-8"/>
              </w:rPr>
              <w:t xml:space="preserve">Содержание               </w:t>
            </w:r>
          </w:p>
          <w:p w:rsidR="00B52BE7" w:rsidRPr="00541281" w:rsidRDefault="00B52BE7" w:rsidP="00B52BE7">
            <w:pPr>
              <w:jc w:val="both"/>
              <w:rPr>
                <w:b/>
                <w:bCs/>
              </w:rPr>
            </w:pPr>
            <w:r w:rsidRPr="00A308A5">
              <w:rPr>
                <w:spacing w:val="-8"/>
              </w:rPr>
              <w:t xml:space="preserve">     Основные направления реформирования советской экономики и его результаты.  Освоение целины. Курс на строительство коммунизма. Социальная политика; жилищное строительство. Усиление негативных явлений в экономике. Советский Союз в период частичной либерализации режима. </w:t>
            </w:r>
            <w:r w:rsidRPr="00A308A5">
              <w:t xml:space="preserve">Борьба за власть после смерти И.В. Сталина. Приход к власти Н.С. Хрущева. Попытки преодоления культа личности. </w:t>
            </w:r>
            <w:r w:rsidRPr="00A308A5">
              <w:rPr>
                <w:lang w:val="en-US"/>
              </w:rPr>
              <w:t>XX</w:t>
            </w:r>
            <w:r w:rsidRPr="00A308A5">
              <w:t xml:space="preserve"> съезд КПСС. Либерализация сверху. Концепция построения коммунизма. Реформа государственного аппарата. Увеличение роли права в жизни общества. Культурная жизнь общества. «Оттепель». Экономические реформы 1950–1960-х годов, причины их неудач. Промышленность: снижение темпов модернизации.</w:t>
            </w:r>
          </w:p>
        </w:tc>
        <w:tc>
          <w:tcPr>
            <w:tcW w:w="994" w:type="dxa"/>
          </w:tcPr>
          <w:p w:rsidR="00B52BE7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tabs>
                <w:tab w:val="left" w:pos="474"/>
                <w:tab w:val="center" w:pos="603"/>
              </w:tabs>
            </w:pPr>
            <w:r>
              <w:t xml:space="preserve">         2</w:t>
            </w:r>
          </w:p>
        </w:tc>
      </w:tr>
      <w:tr w:rsidR="00B52BE7" w:rsidRPr="00541281" w:rsidTr="00F01C59">
        <w:trPr>
          <w:trHeight w:val="519"/>
        </w:trPr>
        <w:tc>
          <w:tcPr>
            <w:tcW w:w="3543" w:type="dxa"/>
            <w:gridSpan w:val="2"/>
            <w:vMerge/>
          </w:tcPr>
          <w:p w:rsidR="00B52BE7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2F723C" w:rsidRDefault="00B52BE7" w:rsidP="00B52BE7">
            <w:pPr>
              <w:rPr>
                <w:b/>
              </w:rPr>
            </w:pPr>
            <w:r w:rsidRPr="002F723C">
              <w:rPr>
                <w:b/>
              </w:rPr>
              <w:t>Практическое занятие</w:t>
            </w:r>
            <w:r>
              <w:rPr>
                <w:b/>
              </w:rPr>
              <w:t xml:space="preserve"> № 10</w:t>
            </w:r>
          </w:p>
          <w:p w:rsidR="00B52BE7" w:rsidRDefault="00B52BE7" w:rsidP="00B52BE7">
            <w:pPr>
              <w:rPr>
                <w:spacing w:val="-8"/>
              </w:rPr>
            </w:pPr>
            <w:r>
              <w:t>Реформаторский курс Н.С. Хрущева</w:t>
            </w:r>
          </w:p>
        </w:tc>
        <w:tc>
          <w:tcPr>
            <w:tcW w:w="994" w:type="dxa"/>
          </w:tcPr>
          <w:p w:rsidR="00B52BE7" w:rsidRPr="00541281" w:rsidRDefault="00B52BE7" w:rsidP="00B52BE7">
            <w:r>
              <w:t xml:space="preserve">      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1035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</w:pPr>
            <w:r>
              <w:t>Тема 5.</w:t>
            </w:r>
            <w:r w:rsidR="00E71981">
              <w:t>3</w:t>
            </w:r>
            <w:r>
              <w:t xml:space="preserve"> </w:t>
            </w:r>
          </w:p>
          <w:p w:rsidR="00B52BE7" w:rsidRPr="00541281" w:rsidRDefault="00B52BE7" w:rsidP="00B52BE7">
            <w:pPr>
              <w:jc w:val="both"/>
            </w:pPr>
            <w:r w:rsidRPr="00C357D9">
              <w:t>СССР и внешний мир в 1950-1960-е г.г.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541281" w:rsidRDefault="00B52BE7" w:rsidP="00B52BE7">
            <w:pPr>
              <w:jc w:val="both"/>
              <w:rPr>
                <w:b/>
              </w:rPr>
            </w:pPr>
            <w:r w:rsidRPr="00541281">
              <w:rPr>
                <w:b/>
              </w:rPr>
              <w:t>Содержание</w:t>
            </w:r>
          </w:p>
          <w:p w:rsidR="00B52BE7" w:rsidRPr="00541281" w:rsidRDefault="00B52BE7" w:rsidP="00B52BE7">
            <w:pPr>
              <w:jc w:val="both"/>
              <w:rPr>
                <w:b/>
                <w:bCs/>
              </w:rPr>
            </w:pPr>
            <w:r>
              <w:t xml:space="preserve">           </w:t>
            </w:r>
            <w:r w:rsidRPr="00541281">
              <w:t>Внешняя политика СССР. Социалистический лагерь. Конфликты из-за различий в восприятии курса «десталинизации»: Венгрия, Польша, Китай, Албания.</w:t>
            </w:r>
            <w:r>
              <w:t xml:space="preserve"> </w:t>
            </w:r>
            <w:r w:rsidRPr="00541281">
              <w:t>Либерализация внешней политики. Попытки диалога с Западом. Международные кризисы.</w:t>
            </w:r>
            <w:r>
              <w:t xml:space="preserve"> </w:t>
            </w:r>
          </w:p>
        </w:tc>
        <w:tc>
          <w:tcPr>
            <w:tcW w:w="994" w:type="dxa"/>
          </w:tcPr>
          <w:p w:rsidR="00B52BE7" w:rsidRPr="00541281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3F4AA3" w:rsidRPr="00541281" w:rsidTr="0058130F">
        <w:trPr>
          <w:trHeight w:val="841"/>
        </w:trPr>
        <w:tc>
          <w:tcPr>
            <w:tcW w:w="3543" w:type="dxa"/>
            <w:gridSpan w:val="2"/>
          </w:tcPr>
          <w:p w:rsidR="003F4AA3" w:rsidRPr="00541281" w:rsidRDefault="003F4AA3" w:rsidP="003F4AA3">
            <w:pPr>
              <w:jc w:val="both"/>
            </w:pPr>
            <w:r>
              <w:t xml:space="preserve">Тема 5.4 </w:t>
            </w:r>
          </w:p>
          <w:p w:rsidR="003F4AA3" w:rsidRPr="00541281" w:rsidRDefault="003F4AA3" w:rsidP="003F4AA3">
            <w:pPr>
              <w:jc w:val="both"/>
            </w:pPr>
            <w:r w:rsidRPr="00C357D9">
              <w:t>Социально-экономическое  и политическое развитие СССР в 1960-х – первой половине 1980-х г.г.</w:t>
            </w:r>
          </w:p>
          <w:p w:rsidR="003F4AA3" w:rsidRPr="00541281" w:rsidRDefault="003F4AA3" w:rsidP="003F4AA3">
            <w:pPr>
              <w:jc w:val="both"/>
            </w:pPr>
          </w:p>
          <w:p w:rsidR="003F4AA3" w:rsidRPr="00541281" w:rsidRDefault="003F4AA3" w:rsidP="003F4AA3">
            <w:pPr>
              <w:jc w:val="both"/>
            </w:pPr>
          </w:p>
          <w:p w:rsidR="003F4AA3" w:rsidRPr="00541281" w:rsidRDefault="003F4AA3" w:rsidP="003F4AA3">
            <w:pPr>
              <w:jc w:val="both"/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3F4AA3" w:rsidRPr="00541281" w:rsidRDefault="003F4AA3" w:rsidP="003F4AA3">
            <w:pPr>
              <w:jc w:val="both"/>
            </w:pPr>
            <w:r w:rsidRPr="00541281">
              <w:rPr>
                <w:b/>
              </w:rPr>
              <w:t>Содержание</w:t>
            </w:r>
          </w:p>
          <w:p w:rsidR="003F4AA3" w:rsidRPr="00783697" w:rsidRDefault="003F4AA3" w:rsidP="003F4AA3">
            <w:pPr>
              <w:jc w:val="both"/>
              <w:rPr>
                <w:b/>
              </w:rPr>
            </w:pPr>
            <w:r>
              <w:t xml:space="preserve">       </w:t>
            </w:r>
            <w:r w:rsidRPr="00C357D9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СССР во второй половине 1960-х – начале 1980-х г.г. Противоречия внутриполитического курса Н.С. Хрущева. Причины отставки Н.С. Хрущева. Л.И. Брежнев. Экономическая реформа 1965 г. Конституция СССР 1977 г. Достижения и проблемы в развитии науки и технике. Застой. Теневая экономика. Усиление идеологического контроля в различных </w:t>
            </w:r>
            <w:r w:rsidRPr="00C357D9">
              <w:rPr>
                <w:rFonts w:eastAsia="Century Schoolbook" w:cs="Century Schoolbook"/>
                <w:iCs/>
                <w:color w:val="000000"/>
                <w:spacing w:val="6"/>
                <w:shd w:val="clear" w:color="auto" w:fill="FFFFFF"/>
              </w:rPr>
              <w:t>сферах культуры</w:t>
            </w:r>
            <w:r w:rsidRPr="00C357D9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. Инакомыслие, диссиденты. Социальная политика, рост благосостояния населения. </w:t>
            </w:r>
            <w:r>
              <w:t xml:space="preserve"> </w:t>
            </w:r>
            <w:r w:rsidRPr="00541281">
              <w:t xml:space="preserve"> Общественно-политическое развитие СССР. «Неосталинизм». Идеологизация режима. Теория развитого социализма. Политическая апатия общества. Экономика СССР. Роль сырьевых ресурсов. Зависимость от западных высоких технологий. Зависимость сельского хозяйства от государственных инвестиций. </w:t>
            </w:r>
            <w:r w:rsidRPr="00541281">
              <w:lastRenderedPageBreak/>
              <w:t>Попытки модернизации: реформа А.Н. Косыгина. Снижение темпов развития по отношению к западным странам</w:t>
            </w:r>
            <w:r>
              <w:t xml:space="preserve">. </w:t>
            </w:r>
            <w:r w:rsidRPr="00541281">
              <w:t>Ю.В. Андропов и попытка административного решения кризисных проблем.</w:t>
            </w:r>
            <w:r w:rsidRPr="009D784C">
              <w:rPr>
                <w:b/>
              </w:rPr>
              <w:t xml:space="preserve"> </w:t>
            </w:r>
            <w:r w:rsidRPr="006168AA">
              <w:t>Диссидентство.</w:t>
            </w:r>
          </w:p>
        </w:tc>
        <w:tc>
          <w:tcPr>
            <w:tcW w:w="994" w:type="dxa"/>
          </w:tcPr>
          <w:p w:rsidR="003F4AA3" w:rsidRDefault="003F4AA3" w:rsidP="003F4AA3">
            <w:r>
              <w:lastRenderedPageBreak/>
              <w:t>2</w:t>
            </w:r>
          </w:p>
          <w:p w:rsidR="003F4AA3" w:rsidRDefault="003F4AA3" w:rsidP="003F4AA3">
            <w:pPr>
              <w:ind w:firstLine="709"/>
              <w:jc w:val="center"/>
            </w:pPr>
          </w:p>
          <w:p w:rsidR="003F4AA3" w:rsidRDefault="003F4AA3" w:rsidP="003F4AA3">
            <w:pPr>
              <w:ind w:firstLine="709"/>
              <w:jc w:val="center"/>
            </w:pPr>
          </w:p>
          <w:p w:rsidR="003F4AA3" w:rsidRDefault="003F4AA3" w:rsidP="003F4AA3">
            <w:pPr>
              <w:ind w:firstLine="709"/>
              <w:jc w:val="center"/>
            </w:pPr>
          </w:p>
          <w:p w:rsidR="003F4AA3" w:rsidRDefault="003F4AA3" w:rsidP="003F4AA3">
            <w:pPr>
              <w:ind w:firstLine="709"/>
              <w:jc w:val="center"/>
            </w:pPr>
          </w:p>
          <w:p w:rsidR="003F4AA3" w:rsidRDefault="003F4AA3" w:rsidP="003F4AA3">
            <w:pPr>
              <w:ind w:firstLine="709"/>
              <w:jc w:val="center"/>
            </w:pPr>
          </w:p>
          <w:p w:rsidR="003F4AA3" w:rsidRPr="00541281" w:rsidRDefault="003F4AA3" w:rsidP="003F4AA3">
            <w:pPr>
              <w:ind w:firstLine="709"/>
              <w:jc w:val="center"/>
            </w:pPr>
          </w:p>
        </w:tc>
        <w:tc>
          <w:tcPr>
            <w:tcW w:w="1276" w:type="dxa"/>
          </w:tcPr>
          <w:p w:rsidR="003F4AA3" w:rsidRDefault="003F4AA3" w:rsidP="003F4AA3">
            <w:pPr>
              <w:jc w:val="center"/>
            </w:pPr>
            <w:r>
              <w:t>2</w:t>
            </w:r>
          </w:p>
          <w:p w:rsidR="003F4AA3" w:rsidRDefault="003F4AA3" w:rsidP="003F4AA3">
            <w:pPr>
              <w:jc w:val="center"/>
            </w:pPr>
          </w:p>
          <w:p w:rsidR="003F4AA3" w:rsidRDefault="003F4AA3" w:rsidP="003F4AA3">
            <w:pPr>
              <w:jc w:val="center"/>
            </w:pPr>
          </w:p>
          <w:p w:rsidR="003F4AA3" w:rsidRDefault="003F4AA3" w:rsidP="003F4AA3">
            <w:pPr>
              <w:jc w:val="center"/>
            </w:pPr>
          </w:p>
          <w:p w:rsidR="003F4AA3" w:rsidRDefault="003F4AA3" w:rsidP="003F4AA3">
            <w:pPr>
              <w:jc w:val="center"/>
            </w:pPr>
          </w:p>
          <w:p w:rsidR="003F4AA3" w:rsidRDefault="003F4AA3" w:rsidP="003F4AA3">
            <w:pPr>
              <w:jc w:val="center"/>
            </w:pPr>
          </w:p>
          <w:p w:rsidR="003F4AA3" w:rsidRPr="00541281" w:rsidRDefault="003F4AA3" w:rsidP="003F4AA3">
            <w:pPr>
              <w:jc w:val="center"/>
            </w:pPr>
          </w:p>
        </w:tc>
      </w:tr>
      <w:tr w:rsidR="003F4AA3" w:rsidRPr="00541281" w:rsidTr="00F01C59">
        <w:trPr>
          <w:trHeight w:val="1399"/>
        </w:trPr>
        <w:tc>
          <w:tcPr>
            <w:tcW w:w="3543" w:type="dxa"/>
            <w:gridSpan w:val="2"/>
            <w:vMerge w:val="restart"/>
          </w:tcPr>
          <w:p w:rsidR="003F4AA3" w:rsidRDefault="003F4AA3" w:rsidP="003F4AA3">
            <w:pPr>
              <w:jc w:val="both"/>
            </w:pPr>
            <w:r>
              <w:lastRenderedPageBreak/>
              <w:t xml:space="preserve">Тема 5.5 </w:t>
            </w:r>
          </w:p>
          <w:p w:rsidR="003F4AA3" w:rsidRPr="00541281" w:rsidRDefault="003F4AA3" w:rsidP="003F4AA3">
            <w:pPr>
              <w:jc w:val="both"/>
            </w:pPr>
            <w:r w:rsidRPr="00331F76">
              <w:t>Внешняя политика  СССР в середине 1960-х – первой половине 1980-х г.г.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3F4AA3" w:rsidRPr="00541281" w:rsidRDefault="003F4AA3" w:rsidP="003F4AA3">
            <w:pPr>
              <w:tabs>
                <w:tab w:val="left" w:pos="4510"/>
              </w:tabs>
              <w:jc w:val="both"/>
              <w:rPr>
                <w:b/>
                <w:spacing w:val="-8"/>
              </w:rPr>
            </w:pPr>
            <w:r w:rsidRPr="00541281">
              <w:rPr>
                <w:b/>
                <w:spacing w:val="-8"/>
              </w:rPr>
              <w:t>Содержание</w:t>
            </w:r>
          </w:p>
          <w:p w:rsidR="003F4AA3" w:rsidRPr="00541281" w:rsidRDefault="003F4AA3" w:rsidP="003F4AA3">
            <w:pPr>
              <w:tabs>
                <w:tab w:val="left" w:pos="4510"/>
              </w:tabs>
              <w:jc w:val="both"/>
              <w:rPr>
                <w:b/>
                <w:spacing w:val="-8"/>
              </w:rPr>
            </w:pPr>
            <w:r>
              <w:t xml:space="preserve">         </w:t>
            </w:r>
            <w:r w:rsidRPr="00541281">
              <w:t>Международное положение. Попытки консервации существующего миропорядка в начале 70-х годов. «Разрядка». Улучшение отношений с Западом. Хельсинские соглашения. Пражская весна 1968 г. Обострение отношений в конце 70-х – начале 80-х годов. Война в Афганистане. Заключительный этап «холодной войны».</w:t>
            </w:r>
          </w:p>
        </w:tc>
        <w:tc>
          <w:tcPr>
            <w:tcW w:w="994" w:type="dxa"/>
          </w:tcPr>
          <w:p w:rsidR="003F4AA3" w:rsidRPr="00541281" w:rsidRDefault="003F4AA3" w:rsidP="003F4AA3">
            <w:r w:rsidRPr="00541281">
              <w:t>2</w:t>
            </w:r>
          </w:p>
        </w:tc>
        <w:tc>
          <w:tcPr>
            <w:tcW w:w="1276" w:type="dxa"/>
          </w:tcPr>
          <w:p w:rsidR="003F4AA3" w:rsidRPr="00541281" w:rsidRDefault="003F4AA3" w:rsidP="003F4AA3">
            <w:pPr>
              <w:jc w:val="center"/>
            </w:pPr>
            <w:r>
              <w:t>2</w:t>
            </w:r>
          </w:p>
        </w:tc>
      </w:tr>
      <w:tr w:rsidR="003F4AA3" w:rsidRPr="00541281" w:rsidTr="00F01C59">
        <w:trPr>
          <w:trHeight w:val="702"/>
        </w:trPr>
        <w:tc>
          <w:tcPr>
            <w:tcW w:w="3543" w:type="dxa"/>
            <w:gridSpan w:val="2"/>
            <w:vMerge/>
          </w:tcPr>
          <w:p w:rsidR="003F4AA3" w:rsidRDefault="003F4AA3" w:rsidP="003F4AA3">
            <w:pPr>
              <w:jc w:val="both"/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3F4AA3" w:rsidRDefault="003F4AA3" w:rsidP="003F4AA3">
            <w:pPr>
              <w:tabs>
                <w:tab w:val="left" w:pos="4510"/>
              </w:tabs>
              <w:jc w:val="both"/>
              <w:rPr>
                <w:b/>
                <w:spacing w:val="-8"/>
              </w:rPr>
            </w:pPr>
            <w:r>
              <w:rPr>
                <w:b/>
                <w:spacing w:val="-8"/>
              </w:rPr>
              <w:t>Практическое занятие № 11</w:t>
            </w:r>
          </w:p>
          <w:p w:rsidR="003F4AA3" w:rsidRPr="00086B3A" w:rsidRDefault="003F4AA3" w:rsidP="003F4AA3">
            <w:pPr>
              <w:tabs>
                <w:tab w:val="left" w:pos="4510"/>
              </w:tabs>
              <w:jc w:val="both"/>
              <w:rPr>
                <w:spacing w:val="-8"/>
              </w:rPr>
            </w:pPr>
            <w:r w:rsidRPr="00086B3A">
              <w:rPr>
                <w:spacing w:val="-8"/>
              </w:rPr>
              <w:t>СССР в</w:t>
            </w:r>
            <w:r>
              <w:rPr>
                <w:spacing w:val="-8"/>
              </w:rPr>
              <w:t xml:space="preserve"> </w:t>
            </w:r>
            <w:r w:rsidRPr="00086B3A">
              <w:rPr>
                <w:spacing w:val="-8"/>
              </w:rPr>
              <w:t xml:space="preserve">середине 1960-х – </w:t>
            </w:r>
            <w:r>
              <w:rPr>
                <w:spacing w:val="-8"/>
              </w:rPr>
              <w:t>начале</w:t>
            </w:r>
            <w:r w:rsidRPr="00086B3A">
              <w:rPr>
                <w:spacing w:val="-8"/>
              </w:rPr>
              <w:t xml:space="preserve"> 1980-х г.г.</w:t>
            </w:r>
          </w:p>
        </w:tc>
        <w:tc>
          <w:tcPr>
            <w:tcW w:w="994" w:type="dxa"/>
          </w:tcPr>
          <w:p w:rsidR="003F4AA3" w:rsidRPr="00541281" w:rsidRDefault="003F4AA3" w:rsidP="003F4AA3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3F4AA3" w:rsidRDefault="003F4AA3" w:rsidP="003F4AA3">
            <w:pPr>
              <w:jc w:val="center"/>
            </w:pPr>
            <w:r>
              <w:t>2</w:t>
            </w:r>
          </w:p>
        </w:tc>
      </w:tr>
      <w:tr w:rsidR="003F4AA3" w:rsidRPr="00541281" w:rsidTr="000022B1">
        <w:trPr>
          <w:trHeight w:val="699"/>
        </w:trPr>
        <w:tc>
          <w:tcPr>
            <w:tcW w:w="3543" w:type="dxa"/>
            <w:gridSpan w:val="2"/>
            <w:vMerge w:val="restart"/>
          </w:tcPr>
          <w:p w:rsidR="003F4AA3" w:rsidRDefault="003F4AA3" w:rsidP="003F4AA3">
            <w:pPr>
              <w:jc w:val="both"/>
            </w:pPr>
            <w:r w:rsidRPr="00541281">
              <w:t xml:space="preserve">Тема </w:t>
            </w:r>
            <w:r>
              <w:t>5.6</w:t>
            </w:r>
          </w:p>
          <w:p w:rsidR="003F4AA3" w:rsidRPr="00541281" w:rsidRDefault="003F4AA3" w:rsidP="003F4AA3">
            <w:pPr>
              <w:jc w:val="both"/>
            </w:pPr>
            <w:r w:rsidRPr="00541281">
              <w:t>Перестройка в СССР.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3F4AA3" w:rsidRPr="00541281" w:rsidRDefault="003F4AA3" w:rsidP="003F4AA3">
            <w:pPr>
              <w:tabs>
                <w:tab w:val="left" w:pos="4510"/>
              </w:tabs>
              <w:jc w:val="both"/>
              <w:rPr>
                <w:spacing w:val="-8"/>
              </w:rPr>
            </w:pPr>
            <w:r w:rsidRPr="00541281">
              <w:rPr>
                <w:b/>
                <w:spacing w:val="-8"/>
              </w:rPr>
              <w:t>Содержание</w:t>
            </w:r>
          </w:p>
          <w:p w:rsidR="003F4AA3" w:rsidRDefault="003F4AA3" w:rsidP="003F4AA3">
            <w:pPr>
              <w:tabs>
                <w:tab w:val="left" w:pos="4510"/>
              </w:tabs>
              <w:jc w:val="both"/>
              <w:rPr>
                <w:spacing w:val="-8"/>
              </w:rPr>
            </w:pPr>
            <w:r>
              <w:rPr>
                <w:spacing w:val="-8"/>
              </w:rPr>
              <w:t xml:space="preserve">            </w:t>
            </w:r>
            <w:r w:rsidRPr="00331F76">
              <w:rPr>
                <w:rFonts w:eastAsia="Century Schoolbook"/>
                <w:color w:val="000000"/>
                <w:spacing w:val="4"/>
                <w:shd w:val="clear" w:color="auto" w:fill="FFFFFF"/>
              </w:rPr>
              <w:t>СССР в годы перестройки. Предпосылки перемен. М.С. Горбачев. Политика уско</w:t>
            </w:r>
            <w:r w:rsidRPr="00331F76">
              <w:rPr>
                <w:rFonts w:eastAsia="Century Schoolbook"/>
                <w:color w:val="000000"/>
                <w:spacing w:val="4"/>
                <w:shd w:val="clear" w:color="auto" w:fill="FFFFFF"/>
              </w:rPr>
              <w:softHyphen/>
              <w:t xml:space="preserve">рения и ее неудача. </w:t>
            </w:r>
            <w:r w:rsidRPr="00331F76">
              <w:rPr>
                <w:rFonts w:eastAsia="Century Schoolbook" w:cs="Century Schoolbook"/>
                <w:iCs/>
                <w:color w:val="000000"/>
                <w:spacing w:val="6"/>
                <w:shd w:val="clear" w:color="auto" w:fill="FFFFFF"/>
              </w:rPr>
              <w:t>Причины нарастания проблем в экономике</w:t>
            </w:r>
            <w:r w:rsidRPr="00331F76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. Экономические реформы, их результаты. </w:t>
            </w:r>
            <w:r w:rsidRPr="00331F76">
              <w:rPr>
                <w:rFonts w:eastAsia="Century Schoolbook" w:cs="Century Schoolbook"/>
                <w:iCs/>
                <w:color w:val="000000"/>
                <w:spacing w:val="6"/>
                <w:shd w:val="clear" w:color="auto" w:fill="FFFFFF"/>
              </w:rPr>
              <w:t>Разработка проектов приватизации и перехода к рынку</w:t>
            </w:r>
            <w:r w:rsidRPr="00331F76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. Реформы политической системы. </w:t>
            </w:r>
            <w:r w:rsidRPr="00331F76">
              <w:rPr>
                <w:rFonts w:eastAsia="Century Schoolbook" w:cs="Century Schoolbook"/>
                <w:iCs/>
                <w:color w:val="000000"/>
                <w:spacing w:val="6"/>
                <w:shd w:val="clear" w:color="auto" w:fill="FFFFFF"/>
              </w:rPr>
              <w:t xml:space="preserve">Изменение государственного устройства СССР. </w:t>
            </w:r>
            <w:r w:rsidRPr="00331F76">
              <w:rPr>
                <w:rFonts w:eastAsia="Century Schoolbook"/>
                <w:color w:val="000000"/>
                <w:spacing w:val="4"/>
                <w:shd w:val="clear" w:color="auto" w:fill="FFFFFF"/>
              </w:rPr>
              <w:t>Национальная политика и межнациональные отношения. Национальные движения в союзных республиках. Политика гласности и ее последствия. Изменения в обще</w:t>
            </w:r>
            <w:r w:rsidRPr="00331F76">
              <w:rPr>
                <w:rFonts w:eastAsia="Century Schoolbook"/>
                <w:color w:val="000000"/>
                <w:spacing w:val="4"/>
                <w:shd w:val="clear" w:color="auto" w:fill="FFFFFF"/>
              </w:rPr>
              <w:softHyphen/>
              <w:t xml:space="preserve">ственном сознании. Власть и церковь в годы перестройки. Нарастание </w:t>
            </w:r>
            <w:r w:rsidRPr="00331F76">
              <w:rPr>
                <w:rFonts w:eastAsia="Century Schoolbook" w:cs="Century Schoolbook"/>
                <w:iCs/>
                <w:color w:val="000000"/>
                <w:spacing w:val="6"/>
                <w:shd w:val="clear" w:color="auto" w:fill="FFFFFF"/>
              </w:rPr>
              <w:t>экономического кризиса и обострение межнациональных противоречий. Образование политических партий и движений.</w:t>
            </w:r>
            <w:r w:rsidRPr="00331F76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 Августовские события 1991 года. </w:t>
            </w:r>
            <w:r>
              <w:rPr>
                <w:spacing w:val="-8"/>
              </w:rPr>
              <w:t xml:space="preserve"> </w:t>
            </w:r>
            <w:r w:rsidRPr="00541281">
              <w:rPr>
                <w:spacing w:val="-8"/>
              </w:rPr>
              <w:t>Изменения в правовой и государственной системе. Отказ от советского традиционализма в пользу западного либерализма. Советская культура. Новые ориентиры. Литература. Кинематограф</w:t>
            </w:r>
            <w:r>
              <w:rPr>
                <w:spacing w:val="-8"/>
              </w:rPr>
              <w:t xml:space="preserve">. </w:t>
            </w:r>
          </w:p>
          <w:p w:rsidR="003F4AA3" w:rsidRPr="00541281" w:rsidRDefault="003F4AA3" w:rsidP="003F4AA3">
            <w:pPr>
              <w:tabs>
                <w:tab w:val="left" w:pos="4510"/>
              </w:tabs>
              <w:jc w:val="both"/>
              <w:rPr>
                <w:spacing w:val="-8"/>
              </w:rPr>
            </w:pPr>
            <w:r>
              <w:rPr>
                <w:spacing w:val="-8"/>
              </w:rPr>
              <w:t xml:space="preserve">            </w:t>
            </w:r>
            <w:r w:rsidRPr="00541281">
              <w:rPr>
                <w:spacing w:val="-8"/>
              </w:rPr>
              <w:t>СССР</w:t>
            </w:r>
            <w:r>
              <w:rPr>
                <w:spacing w:val="-8"/>
              </w:rPr>
              <w:t xml:space="preserve"> в</w:t>
            </w:r>
            <w:r w:rsidRPr="00541281">
              <w:rPr>
                <w:spacing w:val="-8"/>
              </w:rPr>
              <w:t xml:space="preserve"> системе международных отношений. Окончание «холодной войны». Сближение с США и Западной Европой. Распад социалистического лагеря. </w:t>
            </w:r>
            <w:r>
              <w:rPr>
                <w:spacing w:val="-8"/>
              </w:rPr>
              <w:t xml:space="preserve"> Объединение Германии. </w:t>
            </w:r>
            <w:r w:rsidRPr="00541281">
              <w:rPr>
                <w:spacing w:val="-8"/>
              </w:rPr>
              <w:t>Окончание войны в Афганистане. Конец биполярного мира.</w:t>
            </w:r>
            <w:r>
              <w:rPr>
                <w:spacing w:val="-8"/>
              </w:rPr>
              <w:t xml:space="preserve"> </w:t>
            </w:r>
            <w:r w:rsidRPr="00541281">
              <w:rPr>
                <w:spacing w:val="-8"/>
              </w:rPr>
              <w:t>Крах политики перестройки</w:t>
            </w:r>
            <w:r>
              <w:rPr>
                <w:spacing w:val="-8"/>
              </w:rPr>
              <w:t>.</w:t>
            </w:r>
          </w:p>
        </w:tc>
        <w:tc>
          <w:tcPr>
            <w:tcW w:w="994" w:type="dxa"/>
          </w:tcPr>
          <w:p w:rsidR="003F4AA3" w:rsidRPr="00541281" w:rsidRDefault="003F4AA3" w:rsidP="003F4AA3">
            <w:r w:rsidRPr="00541281">
              <w:t>2</w:t>
            </w:r>
          </w:p>
        </w:tc>
        <w:tc>
          <w:tcPr>
            <w:tcW w:w="1276" w:type="dxa"/>
          </w:tcPr>
          <w:p w:rsidR="003F4AA3" w:rsidRPr="00541281" w:rsidRDefault="003F4AA3" w:rsidP="003F4AA3">
            <w:pPr>
              <w:jc w:val="center"/>
            </w:pPr>
            <w:r>
              <w:t>2</w:t>
            </w:r>
          </w:p>
        </w:tc>
      </w:tr>
      <w:tr w:rsidR="003F4AA3" w:rsidRPr="00541281" w:rsidTr="00F01C59">
        <w:trPr>
          <w:trHeight w:val="599"/>
        </w:trPr>
        <w:tc>
          <w:tcPr>
            <w:tcW w:w="3543" w:type="dxa"/>
            <w:gridSpan w:val="2"/>
            <w:vMerge/>
          </w:tcPr>
          <w:p w:rsidR="003F4AA3" w:rsidRPr="00541281" w:rsidRDefault="003F4AA3" w:rsidP="003F4AA3">
            <w:pPr>
              <w:jc w:val="both"/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3F4AA3" w:rsidRDefault="003F4AA3" w:rsidP="003F4AA3">
            <w:pPr>
              <w:tabs>
                <w:tab w:val="left" w:pos="4510"/>
              </w:tabs>
              <w:jc w:val="both"/>
            </w:pPr>
            <w:r>
              <w:rPr>
                <w:b/>
                <w:spacing w:val="-8"/>
              </w:rPr>
              <w:t xml:space="preserve">Практическое занятие </w:t>
            </w:r>
            <w:r w:rsidRPr="00B40D88">
              <w:rPr>
                <w:b/>
              </w:rPr>
              <w:t xml:space="preserve">№ </w:t>
            </w:r>
            <w:r>
              <w:rPr>
                <w:b/>
              </w:rPr>
              <w:t>12</w:t>
            </w:r>
          </w:p>
          <w:p w:rsidR="003F4AA3" w:rsidRPr="00541281" w:rsidRDefault="003F4AA3" w:rsidP="003F4AA3">
            <w:pPr>
              <w:tabs>
                <w:tab w:val="left" w:pos="4510"/>
              </w:tabs>
              <w:jc w:val="both"/>
              <w:rPr>
                <w:b/>
                <w:spacing w:val="-8"/>
              </w:rPr>
            </w:pPr>
            <w:r>
              <w:t>СССР в период перестройки</w:t>
            </w:r>
          </w:p>
        </w:tc>
        <w:tc>
          <w:tcPr>
            <w:tcW w:w="994" w:type="dxa"/>
          </w:tcPr>
          <w:p w:rsidR="003F4AA3" w:rsidRPr="00541281" w:rsidRDefault="003F4AA3" w:rsidP="003F4AA3">
            <w:r>
              <w:t xml:space="preserve">      2</w:t>
            </w:r>
          </w:p>
        </w:tc>
        <w:tc>
          <w:tcPr>
            <w:tcW w:w="1276" w:type="dxa"/>
          </w:tcPr>
          <w:p w:rsidR="003F4AA3" w:rsidRDefault="003F4AA3" w:rsidP="003F4AA3">
            <w:r>
              <w:t xml:space="preserve">        2</w:t>
            </w:r>
          </w:p>
        </w:tc>
      </w:tr>
      <w:tr w:rsidR="003F4AA3" w:rsidRPr="00541281" w:rsidTr="00656DFA">
        <w:trPr>
          <w:trHeight w:val="414"/>
        </w:trPr>
        <w:tc>
          <w:tcPr>
            <w:tcW w:w="3543" w:type="dxa"/>
            <w:gridSpan w:val="2"/>
            <w:vMerge w:val="restart"/>
          </w:tcPr>
          <w:p w:rsidR="003F4AA3" w:rsidRDefault="003F4AA3" w:rsidP="003F4AA3">
            <w:pPr>
              <w:jc w:val="both"/>
              <w:rPr>
                <w:rFonts w:eastAsia="Calibri"/>
                <w:bCs/>
              </w:rPr>
            </w:pPr>
            <w:r w:rsidRPr="003E3808">
              <w:rPr>
                <w:rFonts w:eastAsia="Calibri"/>
                <w:bCs/>
              </w:rPr>
              <w:t xml:space="preserve">Тема </w:t>
            </w:r>
            <w:r>
              <w:rPr>
                <w:rFonts w:eastAsia="Calibri"/>
                <w:bCs/>
              </w:rPr>
              <w:t>5.7</w:t>
            </w:r>
          </w:p>
          <w:p w:rsidR="003F4AA3" w:rsidRPr="003E3808" w:rsidRDefault="003F4AA3" w:rsidP="003F4AA3">
            <w:pPr>
              <w:jc w:val="both"/>
            </w:pPr>
            <w:r w:rsidRPr="003E3808">
              <w:t>Распад СССР</w:t>
            </w:r>
            <w:r>
              <w:t>.</w:t>
            </w:r>
          </w:p>
          <w:p w:rsidR="003F4AA3" w:rsidRPr="00541281" w:rsidRDefault="003F4AA3" w:rsidP="003F4AA3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3F4AA3" w:rsidRPr="00541281" w:rsidRDefault="003F4AA3" w:rsidP="003F4AA3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541281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Содержание</w:t>
            </w:r>
          </w:p>
          <w:p w:rsidR="003F4AA3" w:rsidRPr="00541281" w:rsidRDefault="003F4AA3" w:rsidP="003F4AA3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   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Распад СССР: причины, объективные и субъективные факторы, последствия.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Основные понятия: наукоемкие технологии, волюнтаризм, идеологизация, рентабельность, экстенсивное и интенсивное развитие, ротация кадров, разрядка.</w:t>
            </w:r>
            <w:r w:rsidRPr="005E468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Межнациональные конфликты. </w:t>
            </w:r>
            <w:r w:rsidRPr="000811D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Образование СНГ. Причины и последствия кризиса советской системы и распада СССР.</w:t>
            </w:r>
          </w:p>
        </w:tc>
        <w:tc>
          <w:tcPr>
            <w:tcW w:w="994" w:type="dxa"/>
          </w:tcPr>
          <w:p w:rsidR="003F4AA3" w:rsidRPr="00541281" w:rsidRDefault="003F4AA3" w:rsidP="003F4AA3">
            <w:r w:rsidRPr="00541281">
              <w:t>2</w:t>
            </w:r>
          </w:p>
        </w:tc>
        <w:tc>
          <w:tcPr>
            <w:tcW w:w="1276" w:type="dxa"/>
          </w:tcPr>
          <w:p w:rsidR="003F4AA3" w:rsidRPr="00541281" w:rsidRDefault="003F4AA3" w:rsidP="003F4AA3">
            <w:pPr>
              <w:jc w:val="center"/>
            </w:pPr>
            <w:r>
              <w:t>2</w:t>
            </w:r>
          </w:p>
        </w:tc>
      </w:tr>
      <w:tr w:rsidR="003F4AA3" w:rsidRPr="00541281" w:rsidTr="00F01C59">
        <w:trPr>
          <w:trHeight w:val="645"/>
        </w:trPr>
        <w:tc>
          <w:tcPr>
            <w:tcW w:w="3543" w:type="dxa"/>
            <w:gridSpan w:val="2"/>
            <w:vMerge/>
          </w:tcPr>
          <w:p w:rsidR="003F4AA3" w:rsidRPr="003E3808" w:rsidRDefault="003F4AA3" w:rsidP="003F4AA3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3F4AA3" w:rsidRDefault="003F4AA3" w:rsidP="003F4AA3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Практическое занятие № 13</w:t>
            </w:r>
          </w:p>
          <w:p w:rsidR="003F4AA3" w:rsidRPr="00261302" w:rsidRDefault="003F4AA3" w:rsidP="003F4AA3">
            <w:r>
              <w:t>Распад СССР и образование СНГ</w:t>
            </w:r>
          </w:p>
        </w:tc>
        <w:tc>
          <w:tcPr>
            <w:tcW w:w="994" w:type="dxa"/>
          </w:tcPr>
          <w:p w:rsidR="003F4AA3" w:rsidRPr="00541281" w:rsidRDefault="003F4AA3" w:rsidP="003F4AA3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3F4AA3" w:rsidRDefault="003F4AA3" w:rsidP="003F4AA3">
            <w:pPr>
              <w:jc w:val="center"/>
            </w:pPr>
            <w:r>
              <w:t>3</w:t>
            </w:r>
          </w:p>
        </w:tc>
      </w:tr>
      <w:tr w:rsidR="003F4AA3" w:rsidRPr="00541281" w:rsidTr="00F01C59">
        <w:trPr>
          <w:trHeight w:val="270"/>
        </w:trPr>
        <w:tc>
          <w:tcPr>
            <w:tcW w:w="13040" w:type="dxa"/>
            <w:gridSpan w:val="4"/>
            <w:tcBorders>
              <w:bottom w:val="single" w:sz="4" w:space="0" w:color="auto"/>
            </w:tcBorders>
          </w:tcPr>
          <w:p w:rsidR="003F4AA3" w:rsidRDefault="003F4AA3" w:rsidP="003F4AA3">
            <w:pPr>
              <w:jc w:val="center"/>
              <w:rPr>
                <w:b/>
                <w:spacing w:val="-6"/>
              </w:rPr>
            </w:pPr>
            <w:r w:rsidRPr="00541281">
              <w:rPr>
                <w:b/>
              </w:rPr>
              <w:lastRenderedPageBreak/>
              <w:t>Раздел</w:t>
            </w:r>
            <w:r w:rsidRPr="00541281">
              <w:rPr>
                <w:b/>
                <w:spacing w:val="-6"/>
              </w:rPr>
              <w:t xml:space="preserve"> </w:t>
            </w:r>
            <w:r>
              <w:rPr>
                <w:b/>
                <w:spacing w:val="-6"/>
              </w:rPr>
              <w:t>6</w:t>
            </w:r>
            <w:r w:rsidRPr="00541281">
              <w:rPr>
                <w:b/>
                <w:spacing w:val="-6"/>
              </w:rPr>
              <w:t>. Россия и мир на рубеже ХХ</w:t>
            </w:r>
            <w:r>
              <w:rPr>
                <w:b/>
                <w:spacing w:val="-6"/>
              </w:rPr>
              <w:t xml:space="preserve"> – </w:t>
            </w:r>
            <w:r w:rsidRPr="00541281">
              <w:rPr>
                <w:b/>
                <w:spacing w:val="-6"/>
                <w:lang w:val="en-US"/>
              </w:rPr>
              <w:t>XXI</w:t>
            </w:r>
            <w:r w:rsidRPr="00541281">
              <w:rPr>
                <w:b/>
                <w:spacing w:val="-6"/>
              </w:rPr>
              <w:t xml:space="preserve"> веков</w:t>
            </w:r>
          </w:p>
          <w:p w:rsidR="003F4AA3" w:rsidRPr="00541281" w:rsidRDefault="003F4AA3" w:rsidP="003F4AA3">
            <w:pPr>
              <w:jc w:val="center"/>
              <w:rPr>
                <w:b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3F4AA3" w:rsidRPr="00541281" w:rsidRDefault="003F4AA3" w:rsidP="003F4AA3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F4AA3" w:rsidRPr="00541281" w:rsidRDefault="003F4AA3" w:rsidP="003F4AA3">
            <w:pPr>
              <w:jc w:val="center"/>
              <w:rPr>
                <w:b/>
              </w:rPr>
            </w:pPr>
          </w:p>
        </w:tc>
      </w:tr>
      <w:tr w:rsidR="003F4AA3" w:rsidRPr="00541281" w:rsidTr="00DA1520">
        <w:trPr>
          <w:trHeight w:val="3370"/>
        </w:trPr>
        <w:tc>
          <w:tcPr>
            <w:tcW w:w="3550" w:type="dxa"/>
            <w:gridSpan w:val="3"/>
            <w:vMerge w:val="restart"/>
          </w:tcPr>
          <w:p w:rsidR="003F4AA3" w:rsidRDefault="003F4AA3" w:rsidP="003F4AA3">
            <w:pPr>
              <w:widowControl w:val="0"/>
              <w:autoSpaceDE w:val="0"/>
              <w:autoSpaceDN w:val="0"/>
              <w:adjustRightInd w:val="0"/>
            </w:pPr>
            <w:r w:rsidRPr="006D321A">
              <w:t xml:space="preserve">Тема </w:t>
            </w:r>
            <w:r>
              <w:t>6</w:t>
            </w:r>
            <w:r w:rsidRPr="006D321A">
              <w:t>.</w:t>
            </w:r>
            <w:r>
              <w:t>1</w:t>
            </w:r>
            <w:r w:rsidRPr="006D321A">
              <w:t xml:space="preserve"> </w:t>
            </w:r>
          </w:p>
          <w:p w:rsidR="003F4AA3" w:rsidRPr="006D321A" w:rsidRDefault="003F4AA3" w:rsidP="003F4AA3">
            <w:pPr>
              <w:widowControl w:val="0"/>
              <w:autoSpaceDE w:val="0"/>
              <w:autoSpaceDN w:val="0"/>
              <w:adjustRightInd w:val="0"/>
            </w:pPr>
            <w:r w:rsidRPr="006D321A">
              <w:t>Переход к рыночной экономике. «Шоковая терапия»</w:t>
            </w:r>
            <w:r>
              <w:t>.</w:t>
            </w:r>
          </w:p>
        </w:tc>
        <w:tc>
          <w:tcPr>
            <w:tcW w:w="9490" w:type="dxa"/>
          </w:tcPr>
          <w:p w:rsidR="003F4AA3" w:rsidRPr="006D321A" w:rsidRDefault="003F4AA3" w:rsidP="003F4AA3">
            <w:pPr>
              <w:widowControl w:val="0"/>
              <w:spacing w:line="322" w:lineRule="exact"/>
              <w:jc w:val="both"/>
              <w:rPr>
                <w:b/>
                <w:color w:val="000000"/>
              </w:rPr>
            </w:pPr>
            <w:r w:rsidRPr="006D321A">
              <w:rPr>
                <w:b/>
                <w:color w:val="000000"/>
              </w:rPr>
              <w:t>Содержание</w:t>
            </w:r>
            <w:r w:rsidRPr="006D321A">
              <w:rPr>
                <w:b/>
                <w:color w:val="000000"/>
                <w:spacing w:val="-1"/>
              </w:rPr>
              <w:t xml:space="preserve"> учебного материала</w:t>
            </w:r>
          </w:p>
          <w:p w:rsidR="003F4AA3" w:rsidRDefault="003F4AA3" w:rsidP="003F4AA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         </w:t>
            </w:r>
            <w:r w:rsidRPr="006D321A">
              <w:t>Курс на укрепление государственности, экономический подъем, социальная и политическая стабильность, укрепление национальной безопасности. Экономика. Переход к рыночным отношениям: реформы и их последствия. Плюсы и минусы форсированной либеральной модернизации. Спады и подъемы российской экономики, их причины и последствия для общества</w:t>
            </w:r>
            <w:r>
              <w:t>.</w:t>
            </w:r>
          </w:p>
          <w:p w:rsidR="003F4AA3" w:rsidRPr="006D321A" w:rsidRDefault="003F4AA3" w:rsidP="003F4AA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        </w:t>
            </w:r>
            <w:r w:rsidRPr="003412DE">
              <w:t xml:space="preserve"> «Шоковая терапия». Приватизация. Ваучеры. Курс на укрепление государственности, экономический подъем, социальную и политическую стабильность, укрепление национальной безопасности. Экономика. Переход к рыночным отношениям: реформы и их последствия. Плюсы и минусы форсированной либеральной модернизации. Спады и подъемы российской экономики, их причины и последствия для общества. Российская экономика в мировой экономической системе.</w:t>
            </w:r>
          </w:p>
        </w:tc>
        <w:tc>
          <w:tcPr>
            <w:tcW w:w="994" w:type="dxa"/>
          </w:tcPr>
          <w:p w:rsidR="003F4AA3" w:rsidRPr="006D321A" w:rsidRDefault="003F4AA3" w:rsidP="003F4AA3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F4AA3" w:rsidRPr="00DA1520" w:rsidRDefault="003F4AA3" w:rsidP="003F4AA3">
            <w:pPr>
              <w:jc w:val="center"/>
            </w:pPr>
            <w:r w:rsidRPr="00DA1520">
              <w:t>2</w:t>
            </w:r>
          </w:p>
        </w:tc>
      </w:tr>
      <w:tr w:rsidR="003F4AA3" w:rsidRPr="00541281" w:rsidTr="00172E5B">
        <w:trPr>
          <w:trHeight w:val="502"/>
        </w:trPr>
        <w:tc>
          <w:tcPr>
            <w:tcW w:w="3550" w:type="dxa"/>
            <w:gridSpan w:val="3"/>
            <w:vMerge/>
          </w:tcPr>
          <w:p w:rsidR="003F4AA3" w:rsidRPr="006D321A" w:rsidRDefault="003F4AA3" w:rsidP="003F4AA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490" w:type="dxa"/>
          </w:tcPr>
          <w:p w:rsidR="003F4AA3" w:rsidRDefault="003F4AA3" w:rsidP="003F4AA3">
            <w:pPr>
              <w:jc w:val="both"/>
            </w:pPr>
            <w:r w:rsidRPr="00837F92">
              <w:rPr>
                <w:b/>
              </w:rPr>
              <w:t>Практическое</w:t>
            </w:r>
            <w:r w:rsidRPr="00837F92">
              <w:t xml:space="preserve"> </w:t>
            </w:r>
            <w:r w:rsidRPr="00837F92">
              <w:rPr>
                <w:b/>
              </w:rPr>
              <w:t>занятие № 14</w:t>
            </w:r>
            <w:r>
              <w:t xml:space="preserve"> </w:t>
            </w:r>
          </w:p>
          <w:p w:rsidR="003F4AA3" w:rsidRPr="00837F92" w:rsidRDefault="003F4AA3" w:rsidP="003F4AA3">
            <w:pPr>
              <w:jc w:val="both"/>
              <w:rPr>
                <w:rFonts w:eastAsia="Calibri"/>
                <w:bCs/>
              </w:rPr>
            </w:pPr>
            <w:r>
              <w:t xml:space="preserve">    </w:t>
            </w:r>
            <w:r w:rsidRPr="00934B00">
              <w:t>Экономические реформы 1990-х годов в России: основные этапы и результаты.</w:t>
            </w:r>
          </w:p>
        </w:tc>
        <w:tc>
          <w:tcPr>
            <w:tcW w:w="994" w:type="dxa"/>
          </w:tcPr>
          <w:p w:rsidR="003F4AA3" w:rsidRPr="00837F92" w:rsidRDefault="003F4AA3" w:rsidP="003F4AA3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3F4AA3" w:rsidRPr="00837F92" w:rsidRDefault="003F4AA3" w:rsidP="003F4AA3">
            <w:pPr>
              <w:jc w:val="center"/>
            </w:pPr>
            <w:r>
              <w:t>2</w:t>
            </w:r>
          </w:p>
        </w:tc>
      </w:tr>
      <w:tr w:rsidR="003F4AA3" w:rsidRPr="00541281" w:rsidTr="00F01C59">
        <w:trPr>
          <w:trHeight w:val="1235"/>
        </w:trPr>
        <w:tc>
          <w:tcPr>
            <w:tcW w:w="3543" w:type="dxa"/>
            <w:gridSpan w:val="2"/>
          </w:tcPr>
          <w:p w:rsidR="003F4AA3" w:rsidRPr="00541281" w:rsidRDefault="003F4AA3" w:rsidP="003F4AA3">
            <w:pPr>
              <w:jc w:val="both"/>
              <w:rPr>
                <w:b/>
              </w:rPr>
            </w:pPr>
            <w:r w:rsidRPr="00541281">
              <w:t xml:space="preserve">Тема </w:t>
            </w:r>
            <w:r>
              <w:t>6</w:t>
            </w:r>
            <w:r w:rsidRPr="00541281">
              <w:t>.</w:t>
            </w:r>
            <w:r>
              <w:t>2</w:t>
            </w:r>
            <w:r w:rsidRPr="00541281">
              <w:t xml:space="preserve"> Становление новой России</w:t>
            </w:r>
            <w:r>
              <w:t>.</w:t>
            </w:r>
          </w:p>
        </w:tc>
        <w:tc>
          <w:tcPr>
            <w:tcW w:w="9497" w:type="dxa"/>
            <w:gridSpan w:val="2"/>
          </w:tcPr>
          <w:p w:rsidR="003F4AA3" w:rsidRPr="00541281" w:rsidRDefault="003F4AA3" w:rsidP="003F4AA3">
            <w:pPr>
              <w:jc w:val="both"/>
              <w:rPr>
                <w:rFonts w:eastAsia="Calibri"/>
                <w:b/>
                <w:bCs/>
              </w:rPr>
            </w:pPr>
            <w:r w:rsidRPr="00541281">
              <w:rPr>
                <w:rFonts w:eastAsia="Calibri"/>
                <w:b/>
                <w:bCs/>
              </w:rPr>
              <w:t xml:space="preserve">Содержание </w:t>
            </w:r>
          </w:p>
          <w:p w:rsidR="003F4AA3" w:rsidRPr="00541281" w:rsidRDefault="003F4AA3" w:rsidP="003F4AA3">
            <w:pPr>
              <w:jc w:val="both"/>
              <w:rPr>
                <w:rFonts w:eastAsia="Calibri"/>
                <w:b/>
                <w:bCs/>
              </w:rPr>
            </w:pPr>
            <w:r>
              <w:t xml:space="preserve">           </w:t>
            </w:r>
            <w:r w:rsidRPr="00541281">
              <w:t xml:space="preserve">Российская Федерация на современном этапе. Становление новой российской государственно-правовой системы. Парламентская или президентская модель. Политический кризис осени 1993 г. Конституция РФ. Система разделения властей. Президент. Государственная Дума. Принципы федерализма. </w:t>
            </w:r>
          </w:p>
        </w:tc>
        <w:tc>
          <w:tcPr>
            <w:tcW w:w="994" w:type="dxa"/>
          </w:tcPr>
          <w:p w:rsidR="003F4AA3" w:rsidRPr="00541281" w:rsidRDefault="003F4AA3" w:rsidP="003F4AA3">
            <w:r w:rsidRPr="00541281">
              <w:t>2</w:t>
            </w:r>
          </w:p>
        </w:tc>
        <w:tc>
          <w:tcPr>
            <w:tcW w:w="1276" w:type="dxa"/>
          </w:tcPr>
          <w:p w:rsidR="003F4AA3" w:rsidRPr="00541281" w:rsidRDefault="003F4AA3" w:rsidP="003F4AA3">
            <w:pPr>
              <w:jc w:val="center"/>
            </w:pPr>
            <w:r>
              <w:t>2</w:t>
            </w:r>
          </w:p>
        </w:tc>
      </w:tr>
      <w:tr w:rsidR="003F4AA3" w:rsidRPr="00541281" w:rsidTr="00172E5B">
        <w:trPr>
          <w:trHeight w:val="1114"/>
        </w:trPr>
        <w:tc>
          <w:tcPr>
            <w:tcW w:w="3543" w:type="dxa"/>
            <w:gridSpan w:val="2"/>
            <w:tcBorders>
              <w:top w:val="single" w:sz="4" w:space="0" w:color="auto"/>
            </w:tcBorders>
          </w:tcPr>
          <w:p w:rsidR="003F4AA3" w:rsidRDefault="003F4AA3" w:rsidP="003F4AA3">
            <w:pPr>
              <w:jc w:val="both"/>
            </w:pPr>
            <w:r w:rsidRPr="00541281">
              <w:rPr>
                <w:rFonts w:eastAsia="Calibri"/>
                <w:bCs/>
              </w:rPr>
              <w:t xml:space="preserve">Тема </w:t>
            </w:r>
            <w:r>
              <w:rPr>
                <w:rFonts w:eastAsia="Calibri"/>
                <w:bCs/>
              </w:rPr>
              <w:t>6</w:t>
            </w:r>
            <w:r w:rsidRPr="00541281">
              <w:rPr>
                <w:rFonts w:eastAsia="Calibri"/>
                <w:bCs/>
              </w:rPr>
              <w:t>.</w:t>
            </w:r>
            <w:r>
              <w:rPr>
                <w:rFonts w:eastAsia="Calibri"/>
                <w:bCs/>
              </w:rPr>
              <w:t>3</w:t>
            </w:r>
            <w:r w:rsidRPr="00541281">
              <w:t xml:space="preserve"> Российская Федерация в 1994-1999 г</w:t>
            </w:r>
            <w:r>
              <w:t>.</w:t>
            </w:r>
          </w:p>
          <w:p w:rsidR="003F4AA3" w:rsidRDefault="003F4AA3" w:rsidP="003F4AA3">
            <w:pPr>
              <w:jc w:val="both"/>
            </w:pPr>
          </w:p>
          <w:p w:rsidR="003F4AA3" w:rsidRDefault="003F4AA3" w:rsidP="003F4AA3">
            <w:pPr>
              <w:jc w:val="both"/>
            </w:pPr>
          </w:p>
          <w:p w:rsidR="003F4AA3" w:rsidRPr="00541281" w:rsidRDefault="003F4AA3" w:rsidP="003F4AA3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F4AA3" w:rsidRPr="00541281" w:rsidRDefault="003F4AA3" w:rsidP="003F4AA3">
            <w:pPr>
              <w:jc w:val="both"/>
              <w:rPr>
                <w:b/>
              </w:rPr>
            </w:pPr>
            <w:r w:rsidRPr="00541281">
              <w:rPr>
                <w:b/>
              </w:rPr>
              <w:t>Содержание</w:t>
            </w:r>
          </w:p>
          <w:p w:rsidR="003F4AA3" w:rsidRPr="00541281" w:rsidRDefault="003F4AA3" w:rsidP="003F4AA3">
            <w:pPr>
              <w:jc w:val="both"/>
              <w:rPr>
                <w:b/>
              </w:rPr>
            </w:pPr>
            <w:r>
              <w:t xml:space="preserve">          </w:t>
            </w:r>
            <w:r w:rsidRPr="00541281">
              <w:t>Российская Федерация в 1994 – 1999 г.г.  Правительство Черномырдина. Курс на стабилизацию. Гражданские войны (Нагорный Карабах, Южная Осетия, Абхазия). Чечня. Второе президентство Б.Н.Ельцина. Выборы в Думу 19 декабря 1999 г.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3F4AA3" w:rsidRPr="00541281" w:rsidRDefault="003F4AA3" w:rsidP="003F4AA3">
            <w:r w:rsidRPr="00541281"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F4AA3" w:rsidRPr="00541281" w:rsidRDefault="003F4AA3" w:rsidP="003F4AA3">
            <w:pPr>
              <w:jc w:val="center"/>
            </w:pPr>
            <w:r>
              <w:t>2</w:t>
            </w:r>
          </w:p>
        </w:tc>
      </w:tr>
      <w:tr w:rsidR="003F4AA3" w:rsidRPr="00541281" w:rsidTr="000A35C5">
        <w:trPr>
          <w:trHeight w:val="5203"/>
        </w:trPr>
        <w:tc>
          <w:tcPr>
            <w:tcW w:w="3543" w:type="dxa"/>
            <w:gridSpan w:val="2"/>
            <w:vMerge w:val="restart"/>
          </w:tcPr>
          <w:p w:rsidR="003F4AA3" w:rsidRDefault="003F4AA3" w:rsidP="003F4AA3">
            <w:pPr>
              <w:jc w:val="both"/>
            </w:pPr>
            <w:r w:rsidRPr="00541281">
              <w:rPr>
                <w:rFonts w:eastAsia="Calibri"/>
                <w:bCs/>
              </w:rPr>
              <w:lastRenderedPageBreak/>
              <w:t xml:space="preserve">Тема </w:t>
            </w:r>
            <w:r>
              <w:rPr>
                <w:rFonts w:eastAsia="Calibri"/>
                <w:bCs/>
              </w:rPr>
              <w:t>6</w:t>
            </w:r>
            <w:r w:rsidRPr="00541281">
              <w:rPr>
                <w:rFonts w:eastAsia="Calibri"/>
                <w:bCs/>
              </w:rPr>
              <w:t>.</w:t>
            </w:r>
            <w:r>
              <w:rPr>
                <w:rFonts w:eastAsia="Calibri"/>
                <w:bCs/>
              </w:rPr>
              <w:t>4</w:t>
            </w:r>
            <w:r w:rsidRPr="00541281">
              <w:t xml:space="preserve"> </w:t>
            </w:r>
          </w:p>
          <w:p w:rsidR="003F4AA3" w:rsidRPr="00541281" w:rsidRDefault="003F4AA3" w:rsidP="003F4AA3">
            <w:pPr>
              <w:jc w:val="both"/>
            </w:pPr>
            <w:r w:rsidRPr="00541281">
              <w:t>Россия в  начале</w:t>
            </w:r>
            <w:r>
              <w:t xml:space="preserve"> </w:t>
            </w:r>
            <w:r w:rsidRPr="00541281">
              <w:t xml:space="preserve"> ХХ1 в.</w:t>
            </w:r>
          </w:p>
          <w:p w:rsidR="003F4AA3" w:rsidRPr="00541281" w:rsidRDefault="003F4AA3" w:rsidP="003F4AA3">
            <w:pPr>
              <w:jc w:val="both"/>
            </w:pPr>
          </w:p>
          <w:p w:rsidR="003F4AA3" w:rsidRPr="00541281" w:rsidRDefault="003F4AA3" w:rsidP="003F4AA3">
            <w:pPr>
              <w:jc w:val="both"/>
            </w:pPr>
          </w:p>
          <w:p w:rsidR="003F4AA3" w:rsidRPr="00541281" w:rsidRDefault="003F4AA3" w:rsidP="003F4AA3">
            <w:pPr>
              <w:jc w:val="both"/>
            </w:pPr>
          </w:p>
          <w:p w:rsidR="003F4AA3" w:rsidRDefault="003F4AA3" w:rsidP="003F4AA3">
            <w:pPr>
              <w:jc w:val="both"/>
              <w:rPr>
                <w:rFonts w:eastAsia="Calibri"/>
                <w:bCs/>
              </w:rPr>
            </w:pPr>
          </w:p>
          <w:p w:rsidR="003F4AA3" w:rsidRDefault="003F4AA3" w:rsidP="003F4AA3">
            <w:pPr>
              <w:jc w:val="both"/>
              <w:rPr>
                <w:rFonts w:eastAsia="Calibri"/>
                <w:bCs/>
              </w:rPr>
            </w:pPr>
          </w:p>
          <w:p w:rsidR="003F4AA3" w:rsidRDefault="003F4AA3" w:rsidP="003F4AA3">
            <w:pPr>
              <w:jc w:val="both"/>
              <w:rPr>
                <w:rFonts w:eastAsia="Calibri"/>
                <w:bCs/>
              </w:rPr>
            </w:pPr>
          </w:p>
          <w:p w:rsidR="003F4AA3" w:rsidRDefault="003F4AA3" w:rsidP="003F4AA3">
            <w:pPr>
              <w:jc w:val="both"/>
              <w:rPr>
                <w:rFonts w:eastAsia="Calibri"/>
                <w:bCs/>
              </w:rPr>
            </w:pPr>
          </w:p>
          <w:p w:rsidR="003F4AA3" w:rsidRDefault="003F4AA3" w:rsidP="003F4AA3">
            <w:pPr>
              <w:jc w:val="both"/>
              <w:rPr>
                <w:rFonts w:eastAsia="Calibri"/>
                <w:bCs/>
              </w:rPr>
            </w:pPr>
          </w:p>
          <w:p w:rsidR="003F4AA3" w:rsidRPr="00541281" w:rsidRDefault="003F4AA3" w:rsidP="003F4AA3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3F4AA3" w:rsidRDefault="003F4AA3" w:rsidP="003F4AA3">
            <w:pPr>
              <w:jc w:val="both"/>
            </w:pPr>
            <w:r w:rsidRPr="00541281">
              <w:rPr>
                <w:b/>
              </w:rPr>
              <w:t>Содержание</w:t>
            </w:r>
            <w:r w:rsidRPr="00541281">
              <w:t xml:space="preserve"> </w:t>
            </w:r>
          </w:p>
          <w:p w:rsidR="003F4AA3" w:rsidRDefault="003F4AA3" w:rsidP="003F4AA3">
            <w:pPr>
              <w:jc w:val="both"/>
            </w:pPr>
            <w:r>
              <w:t xml:space="preserve">       </w:t>
            </w:r>
            <w:r w:rsidRPr="00541281">
              <w:t>Россия в начале ХХ1 в. Президентские выборы 2000 и 2004 г.г.</w:t>
            </w:r>
            <w:r>
              <w:t xml:space="preserve">  </w:t>
            </w:r>
            <w:r w:rsidRPr="00863A23">
              <w:t>Деятель</w:t>
            </w:r>
            <w:r w:rsidRPr="00863A23">
              <w:softHyphen/>
              <w:t xml:space="preserve">ность Президента России В. В. Путина: курс на продолжение реформ, стабилизацию положения в стране, сохранение целостности России, укрепление государственности, обеспечение гражданского согласия и единства общества. Новые государственные символы России. Развитие экономики и социальной сферы в начале XXI века. Роль государства в экономике. </w:t>
            </w:r>
            <w:r w:rsidRPr="00863A23">
              <w:rPr>
                <w:iCs/>
              </w:rPr>
              <w:t>Приоритетные национальные проекты и федеральные программы.</w:t>
            </w:r>
            <w:r w:rsidRPr="00863A23">
              <w:t xml:space="preserve"> Политические лидеры и общественные деятели современной России. Президентские выборы 2008 года. Президент России Д. А. Медведев. Государственная политика в условиях экономического кризиса, начавшегося в 2008 году. Президент</w:t>
            </w:r>
            <w:r w:rsidRPr="00863A23">
              <w:softHyphen/>
              <w:t>ские выборы 2012 года.   Укрепление международного престижа России. Решение задач борьбы с терроризмом. Российская Федерация в системе современных между</w:t>
            </w:r>
            <w:r w:rsidRPr="00863A23">
              <w:softHyphen/>
              <w:t>народных отношений. Политический кризис на Украине и воссоединение Крыма с Россией.</w:t>
            </w:r>
            <w:r w:rsidRPr="00AF675E">
              <w:rPr>
                <w:sz w:val="20"/>
                <w:szCs w:val="20"/>
              </w:rPr>
              <w:t xml:space="preserve"> </w:t>
            </w:r>
            <w:r w:rsidRPr="00AF675E">
              <w:t>Минские соглашения по Донбассу и гуманитарная поддержка Донецкой Народной Республики (ДНР) и Луганской Народной Республики (ЛНР). Специальная военная операция (2022). Введение США и их союзниками политических и экономических санкций против России и их последствия.</w:t>
            </w:r>
          </w:p>
          <w:p w:rsidR="003F4AA3" w:rsidRPr="00541281" w:rsidRDefault="003F4AA3" w:rsidP="003F4AA3">
            <w:pPr>
              <w:jc w:val="both"/>
              <w:rPr>
                <w:b/>
              </w:rPr>
            </w:pPr>
            <w:r>
              <w:t xml:space="preserve">        </w:t>
            </w:r>
            <w:r w:rsidRPr="006A16BB">
              <w:t>Россия в борьбе с коронавирусной пандемией, оказание помощи зарубежным странам. Мир и процессы глобализации в новых условиях. Международный нефтяной кризис 2020 г. и его последствия. Россия в современном мире.</w:t>
            </w: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3F4AA3" w:rsidRPr="00541281" w:rsidRDefault="003F4AA3" w:rsidP="003F4AA3">
            <w:r w:rsidRPr="00541281">
              <w:t>2</w:t>
            </w:r>
          </w:p>
          <w:p w:rsidR="003F4AA3" w:rsidRPr="00541281" w:rsidRDefault="003F4AA3" w:rsidP="003F4AA3">
            <w:pPr>
              <w:jc w:val="center"/>
            </w:pPr>
          </w:p>
          <w:p w:rsidR="003F4AA3" w:rsidRPr="00541281" w:rsidRDefault="003F4AA3" w:rsidP="003F4AA3">
            <w:pPr>
              <w:jc w:val="center"/>
            </w:pPr>
          </w:p>
          <w:p w:rsidR="003F4AA3" w:rsidRPr="00541281" w:rsidRDefault="003F4AA3" w:rsidP="003F4AA3">
            <w:pPr>
              <w:jc w:val="center"/>
            </w:pPr>
          </w:p>
          <w:p w:rsidR="003F4AA3" w:rsidRPr="00541281" w:rsidRDefault="003F4AA3" w:rsidP="003F4AA3">
            <w:pPr>
              <w:jc w:val="center"/>
            </w:pPr>
          </w:p>
          <w:p w:rsidR="003F4AA3" w:rsidRDefault="003F4AA3" w:rsidP="003F4AA3">
            <w:pPr>
              <w:jc w:val="center"/>
            </w:pPr>
          </w:p>
          <w:p w:rsidR="003F4AA3" w:rsidRDefault="003F4AA3" w:rsidP="003F4AA3">
            <w:pPr>
              <w:jc w:val="center"/>
            </w:pPr>
          </w:p>
          <w:p w:rsidR="003F4AA3" w:rsidRDefault="003F4AA3" w:rsidP="003F4AA3">
            <w:pPr>
              <w:jc w:val="center"/>
            </w:pPr>
          </w:p>
          <w:p w:rsidR="003F4AA3" w:rsidRDefault="003F4AA3" w:rsidP="003F4AA3">
            <w:pPr>
              <w:jc w:val="center"/>
            </w:pPr>
          </w:p>
          <w:p w:rsidR="003F4AA3" w:rsidRDefault="003F4AA3" w:rsidP="003F4AA3">
            <w:pPr>
              <w:jc w:val="center"/>
            </w:pPr>
          </w:p>
          <w:p w:rsidR="003F4AA3" w:rsidRPr="00541281" w:rsidRDefault="003F4AA3" w:rsidP="003F4AA3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F4AA3" w:rsidRDefault="003F4AA3" w:rsidP="003F4AA3">
            <w:pPr>
              <w:jc w:val="center"/>
            </w:pPr>
            <w:r>
              <w:t>2</w:t>
            </w:r>
          </w:p>
          <w:p w:rsidR="003F4AA3" w:rsidRDefault="003F4AA3" w:rsidP="003F4AA3">
            <w:pPr>
              <w:jc w:val="center"/>
            </w:pPr>
          </w:p>
          <w:p w:rsidR="003F4AA3" w:rsidRDefault="003F4AA3" w:rsidP="003F4AA3">
            <w:pPr>
              <w:jc w:val="center"/>
            </w:pPr>
          </w:p>
          <w:p w:rsidR="003F4AA3" w:rsidRDefault="003F4AA3" w:rsidP="003F4AA3">
            <w:pPr>
              <w:jc w:val="center"/>
            </w:pPr>
          </w:p>
          <w:p w:rsidR="003F4AA3" w:rsidRDefault="003F4AA3" w:rsidP="003F4AA3">
            <w:pPr>
              <w:jc w:val="center"/>
            </w:pPr>
          </w:p>
          <w:p w:rsidR="003F4AA3" w:rsidRDefault="003F4AA3" w:rsidP="003F4AA3">
            <w:pPr>
              <w:jc w:val="center"/>
            </w:pPr>
          </w:p>
          <w:p w:rsidR="003F4AA3" w:rsidRDefault="003F4AA3" w:rsidP="003F4AA3">
            <w:pPr>
              <w:jc w:val="center"/>
            </w:pPr>
          </w:p>
          <w:p w:rsidR="003F4AA3" w:rsidRDefault="003F4AA3" w:rsidP="003F4AA3">
            <w:pPr>
              <w:jc w:val="center"/>
            </w:pPr>
          </w:p>
          <w:p w:rsidR="003F4AA3" w:rsidRDefault="003F4AA3" w:rsidP="003F4AA3">
            <w:pPr>
              <w:jc w:val="center"/>
            </w:pPr>
          </w:p>
          <w:p w:rsidR="003F4AA3" w:rsidRDefault="003F4AA3" w:rsidP="003F4AA3">
            <w:pPr>
              <w:jc w:val="center"/>
            </w:pPr>
          </w:p>
          <w:p w:rsidR="003F4AA3" w:rsidRPr="00541281" w:rsidRDefault="003F4AA3" w:rsidP="003F4AA3">
            <w:pPr>
              <w:jc w:val="center"/>
            </w:pPr>
          </w:p>
        </w:tc>
      </w:tr>
      <w:tr w:rsidR="003F4AA3" w:rsidRPr="00541281" w:rsidTr="000A35C5">
        <w:trPr>
          <w:trHeight w:val="664"/>
        </w:trPr>
        <w:tc>
          <w:tcPr>
            <w:tcW w:w="3543" w:type="dxa"/>
            <w:gridSpan w:val="2"/>
            <w:vMerge/>
          </w:tcPr>
          <w:p w:rsidR="003F4AA3" w:rsidRPr="00541281" w:rsidRDefault="003F4AA3" w:rsidP="003F4AA3">
            <w:pPr>
              <w:pStyle w:val="1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3F4AA3" w:rsidRPr="00B40D88" w:rsidRDefault="003F4AA3" w:rsidP="003F4AA3">
            <w:pPr>
              <w:pStyle w:val="1"/>
              <w:ind w:firstLine="0"/>
              <w:rPr>
                <w:rFonts w:eastAsia="Calibri"/>
                <w:b/>
                <w:bCs/>
              </w:rPr>
            </w:pPr>
            <w:r w:rsidRPr="00B40D88">
              <w:rPr>
                <w:rFonts w:eastAsia="Calibri"/>
                <w:b/>
                <w:bCs/>
              </w:rPr>
              <w:t>П</w:t>
            </w:r>
            <w:r>
              <w:rPr>
                <w:rFonts w:eastAsia="Calibri"/>
                <w:b/>
                <w:bCs/>
              </w:rPr>
              <w:t>рактическое занятие</w:t>
            </w:r>
            <w:r w:rsidRPr="00B40D88">
              <w:rPr>
                <w:rFonts w:eastAsia="Calibri"/>
                <w:b/>
                <w:bCs/>
              </w:rPr>
              <w:t xml:space="preserve"> №15 </w:t>
            </w:r>
          </w:p>
          <w:p w:rsidR="003F4AA3" w:rsidRPr="005C6C7F" w:rsidRDefault="003F4AA3" w:rsidP="003F4AA3">
            <w:pPr>
              <w:pStyle w:val="1"/>
              <w:ind w:firstLine="0"/>
            </w:pPr>
            <w:r w:rsidRPr="005C6C7F">
              <w:t>Российская Федерация на современном этапе</w:t>
            </w:r>
            <w:r>
              <w:t>.</w:t>
            </w: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3F4AA3" w:rsidRPr="00541281" w:rsidRDefault="003F4AA3" w:rsidP="003F4AA3">
            <w:pPr>
              <w:pStyle w:val="1"/>
            </w:pPr>
            <w:r>
              <w:t xml:space="preserve"> 2</w:t>
            </w:r>
          </w:p>
        </w:tc>
        <w:tc>
          <w:tcPr>
            <w:tcW w:w="1276" w:type="dxa"/>
          </w:tcPr>
          <w:p w:rsidR="003F4AA3" w:rsidRPr="00320748" w:rsidRDefault="003F4AA3" w:rsidP="003F4AA3">
            <w:pPr>
              <w:pStyle w:val="1"/>
            </w:pPr>
            <w:r>
              <w:t xml:space="preserve">   2</w:t>
            </w:r>
          </w:p>
        </w:tc>
      </w:tr>
      <w:tr w:rsidR="003F4AA3" w:rsidRPr="00541281" w:rsidTr="00F01C59">
        <w:trPr>
          <w:trHeight w:val="510"/>
        </w:trPr>
        <w:tc>
          <w:tcPr>
            <w:tcW w:w="3543" w:type="dxa"/>
            <w:gridSpan w:val="2"/>
          </w:tcPr>
          <w:p w:rsidR="003F4AA3" w:rsidRDefault="003F4AA3" w:rsidP="003F4AA3">
            <w:r>
              <w:t>Тема 6.5</w:t>
            </w:r>
          </w:p>
          <w:p w:rsidR="003F4AA3" w:rsidRPr="000F0C60" w:rsidRDefault="003F4AA3" w:rsidP="003F4AA3">
            <w:r w:rsidRPr="000F0C60">
              <w:t xml:space="preserve">Внешняя политика в конце XX - начале XXI в. </w:t>
            </w:r>
          </w:p>
        </w:tc>
        <w:tc>
          <w:tcPr>
            <w:tcW w:w="9497" w:type="dxa"/>
            <w:gridSpan w:val="2"/>
          </w:tcPr>
          <w:p w:rsidR="003F4AA3" w:rsidRPr="000F0C60" w:rsidRDefault="003F4AA3" w:rsidP="003F4AA3">
            <w:pPr>
              <w:jc w:val="both"/>
              <w:rPr>
                <w:b/>
              </w:rPr>
            </w:pPr>
            <w:r w:rsidRPr="000F0C60">
              <w:rPr>
                <w:b/>
              </w:rPr>
              <w:t>Содержание</w:t>
            </w:r>
          </w:p>
          <w:p w:rsidR="003F4AA3" w:rsidRPr="000F0C60" w:rsidRDefault="003F4AA3" w:rsidP="003F4AA3">
            <w:pPr>
              <w:jc w:val="both"/>
            </w:pPr>
            <w:r>
              <w:t xml:space="preserve">       </w:t>
            </w:r>
            <w:r w:rsidRPr="000F0C60">
              <w:t xml:space="preserve">Утверждение новой Концепции внешней политики Российской Федерации (2000) и ее реализация. Постепенное восстановление лидирующих позиций России в международных отношениях. Современная концепция российской внешней политики. Участие в международной борьбе с терроризмом и в урегулировании локальных конфликтов. Оказание помощи Сирии в борьбе с международным терроризмом и в преодолении внутриполитического кризиса (с 2015 г.). Приближение военной инфраструктуры НАТО к российским границам и ответные меры. Односторонний выход США из международных соглашений по контролю над вооружениями и последствия для России. Создание Россией нового высокоточного оружия и реакция в мире. </w:t>
            </w:r>
          </w:p>
          <w:p w:rsidR="003F4AA3" w:rsidRPr="000F0C60" w:rsidRDefault="003F4AA3" w:rsidP="003F4AA3">
            <w:pPr>
              <w:jc w:val="both"/>
            </w:pPr>
            <w:r>
              <w:t xml:space="preserve">         </w:t>
            </w:r>
            <w:r w:rsidRPr="000F0C60">
              <w:t>Центробежные и партнерские тенденции в СНГ. Союзное государство России и Беларуси. Россия в СНГ и в Евразийском экономическом сообществе (ЕврАзЭС). Миро</w:t>
            </w:r>
            <w:r w:rsidRPr="000F0C60">
              <w:lastRenderedPageBreak/>
              <w:t xml:space="preserve">творческие миссии России. Приднестровье. Россия в условиях нападения Грузии на Южную Осетию в 2008 г. (операция по принуждению Грузии к миру). Отношения с США и Евросоюзом. Вступление в Совет Европы. Сотрудничество России со странами ШОС (Шанхайской организации сотрудничества) и БРИКС. Деятельность «Большой двадцатки». Дальневосточное и другие направления политики России. </w:t>
            </w: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3F4AA3" w:rsidRDefault="003F4AA3" w:rsidP="003F4AA3">
            <w:pPr>
              <w:jc w:val="both"/>
            </w:pPr>
            <w:r>
              <w:lastRenderedPageBreak/>
              <w:t>2</w:t>
            </w:r>
          </w:p>
        </w:tc>
        <w:tc>
          <w:tcPr>
            <w:tcW w:w="1276" w:type="dxa"/>
          </w:tcPr>
          <w:p w:rsidR="003F4AA3" w:rsidRDefault="003F4AA3" w:rsidP="003F4AA3">
            <w:pPr>
              <w:jc w:val="center"/>
            </w:pPr>
            <w:r>
              <w:t>2</w:t>
            </w:r>
          </w:p>
        </w:tc>
      </w:tr>
      <w:tr w:rsidR="003F4AA3" w:rsidRPr="00541281" w:rsidTr="00F01C59">
        <w:trPr>
          <w:trHeight w:val="416"/>
        </w:trPr>
        <w:tc>
          <w:tcPr>
            <w:tcW w:w="13040" w:type="dxa"/>
            <w:gridSpan w:val="4"/>
          </w:tcPr>
          <w:p w:rsidR="003F4AA3" w:rsidRPr="00541281" w:rsidRDefault="003F4AA3" w:rsidP="003F4AA3">
            <w:pPr>
              <w:jc w:val="both"/>
              <w:rPr>
                <w:b/>
              </w:rPr>
            </w:pPr>
            <w:r>
              <w:lastRenderedPageBreak/>
              <w:t xml:space="preserve">   </w:t>
            </w:r>
            <w:r w:rsidRPr="00541281">
              <w:t>Пром</w:t>
            </w:r>
            <w:r>
              <w:t>ежуточная аттестация в форме дифференцированного зачета  во 2 семестре</w:t>
            </w: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3F4AA3" w:rsidRDefault="003F4AA3" w:rsidP="003F4AA3">
            <w:r>
              <w:t xml:space="preserve">      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F4AA3" w:rsidRDefault="003F4AA3" w:rsidP="003F4AA3">
            <w:r>
              <w:t xml:space="preserve">        2</w:t>
            </w:r>
          </w:p>
        </w:tc>
      </w:tr>
      <w:tr w:rsidR="003F4AA3" w:rsidRPr="00541281" w:rsidTr="00F01C59">
        <w:trPr>
          <w:trHeight w:val="452"/>
        </w:trPr>
        <w:tc>
          <w:tcPr>
            <w:tcW w:w="1304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F4AA3" w:rsidRPr="00016B2C" w:rsidRDefault="003F4AA3" w:rsidP="003F4AA3">
            <w:pPr>
              <w:jc w:val="both"/>
              <w:rPr>
                <w:b/>
              </w:rPr>
            </w:pPr>
            <w:r w:rsidRPr="00016B2C">
              <w:rPr>
                <w:b/>
              </w:rPr>
              <w:t>ВСЕГО</w:t>
            </w: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3F4AA3" w:rsidRPr="00016B2C" w:rsidRDefault="00B23BC7" w:rsidP="003F4AA3">
            <w:pPr>
              <w:rPr>
                <w:b/>
              </w:rPr>
            </w:pPr>
            <w:r>
              <w:rPr>
                <w:b/>
              </w:rPr>
              <w:t xml:space="preserve">    100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F4AA3" w:rsidRPr="00016B2C" w:rsidRDefault="003F4AA3" w:rsidP="003F4AA3">
            <w:pPr>
              <w:rPr>
                <w:b/>
              </w:rPr>
            </w:pPr>
          </w:p>
        </w:tc>
      </w:tr>
    </w:tbl>
    <w:p w:rsidR="00F6348E" w:rsidRDefault="00F6348E" w:rsidP="0025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</w:p>
    <w:p w:rsidR="00F6348E" w:rsidRDefault="00F6348E" w:rsidP="0025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</w:p>
    <w:p w:rsidR="00A3563D" w:rsidRPr="00DC6BEF" w:rsidRDefault="00A3563D" w:rsidP="0025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DC6BEF">
        <w:rPr>
          <w:bCs/>
        </w:rPr>
        <w:t xml:space="preserve">Для характеристики уровня освоения учебного материала используются следующие обозначения: </w:t>
      </w:r>
    </w:p>
    <w:p w:rsidR="00A3563D" w:rsidRPr="00DC6BEF" w:rsidRDefault="00A3563D" w:rsidP="0025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</w:rPr>
      </w:pPr>
      <w:r w:rsidRPr="00DC6BEF">
        <w:rPr>
          <w:bCs/>
        </w:rPr>
        <w:t xml:space="preserve">1 – ознакомительный (узнавание ранее изученных объектов, свойств); </w:t>
      </w:r>
    </w:p>
    <w:p w:rsidR="00A3563D" w:rsidRPr="00DC6BEF" w:rsidRDefault="00A3563D" w:rsidP="0025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</w:rPr>
      </w:pPr>
      <w:r w:rsidRPr="00DC6BEF">
        <w:rPr>
          <w:bCs/>
        </w:rPr>
        <w:t xml:space="preserve">2 – репродуктивный (выполнение деятельности по образцу, инструкции или под руководством); </w:t>
      </w:r>
    </w:p>
    <w:p w:rsidR="00A3563D" w:rsidRDefault="00A3563D" w:rsidP="00A356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</w:rPr>
      </w:pPr>
      <w:r w:rsidRPr="00DC6BEF">
        <w:rPr>
          <w:bCs/>
        </w:rPr>
        <w:t>3 – продуктивный (планирование и самостоятельное выполнение деятельности, решение проблемных задач).</w:t>
      </w:r>
    </w:p>
    <w:p w:rsidR="00925AB7" w:rsidRPr="00541281" w:rsidRDefault="00925AB7" w:rsidP="00925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sectPr w:rsidR="00925AB7" w:rsidRPr="00541281" w:rsidSect="009963E3">
          <w:pgSz w:w="16840" w:h="11907" w:orient="landscape"/>
          <w:pgMar w:top="1135" w:right="1134" w:bottom="851" w:left="1134" w:header="709" w:footer="709" w:gutter="0"/>
          <w:cols w:space="720"/>
          <w:docGrid w:linePitch="326"/>
        </w:sectPr>
      </w:pPr>
    </w:p>
    <w:p w:rsidR="00F03EFA" w:rsidRPr="00DC6BEF" w:rsidRDefault="00B94952" w:rsidP="00F03EFA">
      <w:pPr>
        <w:spacing w:line="360" w:lineRule="auto"/>
        <w:jc w:val="center"/>
        <w:rPr>
          <w:b/>
        </w:rPr>
      </w:pPr>
      <w:bookmarkStart w:id="6" w:name="_Hlk115226539"/>
      <w:r>
        <w:rPr>
          <w:b/>
        </w:rPr>
        <w:lastRenderedPageBreak/>
        <w:t>4</w:t>
      </w:r>
      <w:r w:rsidR="00F03EFA" w:rsidRPr="00DC6BEF">
        <w:rPr>
          <w:b/>
        </w:rPr>
        <w:t xml:space="preserve">. </w:t>
      </w:r>
      <w:r w:rsidRPr="00DC6BEF">
        <w:rPr>
          <w:b/>
        </w:rPr>
        <w:t>СПЕЦИАЛЬНЫЕ ИНФОРМАЦИОННО-МЕТОДИЧЕСКИЕ УСЛОВИЯ ДЛЯ</w:t>
      </w:r>
      <w:r>
        <w:rPr>
          <w:b/>
        </w:rPr>
        <w:t xml:space="preserve"> </w:t>
      </w:r>
      <w:r w:rsidRPr="00DC6BEF">
        <w:rPr>
          <w:b/>
        </w:rPr>
        <w:t xml:space="preserve">РЕАЛИЗАЦИИ ПРОГРАММЫ ДЛЯ  </w:t>
      </w:r>
      <w:r>
        <w:rPr>
          <w:b/>
        </w:rPr>
        <w:t xml:space="preserve">ИНВАЛИДОВ И ЛИЦ С ОГРАНИЧЕННЫМИ </w:t>
      </w:r>
      <w:r w:rsidRPr="00DC6BEF">
        <w:rPr>
          <w:b/>
        </w:rPr>
        <w:t>ВОЗМОЖНОСТЯМИ ЗДОРОВЬЯ</w:t>
      </w:r>
    </w:p>
    <w:p w:rsidR="00F03EFA" w:rsidRPr="00DC6BEF" w:rsidRDefault="00F03EFA" w:rsidP="00F03EFA">
      <w:pPr>
        <w:spacing w:line="360" w:lineRule="auto"/>
        <w:ind w:firstLine="708"/>
        <w:jc w:val="both"/>
      </w:pPr>
      <w:r w:rsidRPr="00DC6BEF">
        <w:t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при необходимости увеличивается, по специальностям СПО - не более чем на 1 год.</w:t>
      </w:r>
    </w:p>
    <w:p w:rsidR="00F03EFA" w:rsidRPr="00DC6BEF" w:rsidRDefault="00F03EFA" w:rsidP="00F03EFA">
      <w:pPr>
        <w:spacing w:line="360" w:lineRule="auto"/>
        <w:ind w:firstLine="708"/>
        <w:jc w:val="both"/>
      </w:pPr>
      <w:r w:rsidRPr="00DC6BEF">
        <w:t>В специальные условия  входят:</w:t>
      </w:r>
    </w:p>
    <w:p w:rsidR="00F03EFA" w:rsidRPr="00DC6BEF" w:rsidRDefault="00F03EFA" w:rsidP="00F03EFA">
      <w:pPr>
        <w:spacing w:line="360" w:lineRule="auto"/>
        <w:jc w:val="both"/>
      </w:pPr>
      <w:r w:rsidRPr="00DC6BEF"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(сурдопереводчика, тифлосурдопереводчика), использование специальных технических средств,  предоставление перерыва для приема пищи, лекарств и др.</w:t>
      </w:r>
    </w:p>
    <w:p w:rsidR="00F03EFA" w:rsidRPr="00DC6BEF" w:rsidRDefault="00F03EFA" w:rsidP="00F03EFA">
      <w:pPr>
        <w:spacing w:line="360" w:lineRule="auto"/>
        <w:ind w:firstLine="708"/>
        <w:jc w:val="both"/>
      </w:pPr>
      <w:r w:rsidRPr="00DC6BEF"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</w:t>
      </w:r>
    </w:p>
    <w:p w:rsidR="00F03EFA" w:rsidRDefault="00F03EFA" w:rsidP="00F03EFA">
      <w:pPr>
        <w:spacing w:line="360" w:lineRule="auto"/>
        <w:ind w:firstLine="709"/>
        <w:jc w:val="both"/>
      </w:pPr>
    </w:p>
    <w:p w:rsidR="00B94952" w:rsidRPr="005C6C7F" w:rsidRDefault="00E5436C" w:rsidP="005C6C7F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>
        <w:rPr>
          <w:b/>
          <w:bCs/>
        </w:rPr>
        <w:t>Список используемой литературы</w:t>
      </w:r>
    </w:p>
    <w:p w:rsidR="00B94952" w:rsidRDefault="00B94952" w:rsidP="00B949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DC6BEF">
        <w:rPr>
          <w:bCs/>
        </w:rPr>
        <w:t xml:space="preserve"> </w:t>
      </w:r>
      <w:r>
        <w:rPr>
          <w:bCs/>
        </w:rPr>
        <w:tab/>
      </w:r>
      <w:r w:rsidRPr="00DC6BEF">
        <w:rPr>
          <w:bCs/>
        </w:rPr>
        <w:t>Основные источники:</w:t>
      </w:r>
    </w:p>
    <w:p w:rsidR="00B94952" w:rsidRDefault="00B94952" w:rsidP="00B949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392D78" w:rsidRPr="00392D78" w:rsidRDefault="00392D78" w:rsidP="00392D78">
      <w:pPr>
        <w:spacing w:line="360" w:lineRule="auto"/>
        <w:rPr>
          <w:rFonts w:eastAsia="Calibri"/>
          <w:lang w:eastAsia="en-US"/>
        </w:rPr>
      </w:pPr>
      <w:bookmarkStart w:id="7" w:name="_Hlk145281701"/>
      <w:r w:rsidRPr="00392D78">
        <w:rPr>
          <w:rFonts w:eastAsia="Calibri"/>
          <w:lang w:eastAsia="en-US"/>
        </w:rPr>
        <w:t>1. Н.С. Борисов, А.А. Левандовский. История России. С древнейших времен до 1914 г.  В 2-х ч. Часть 2. – М.: Просвещение, 2021.</w:t>
      </w:r>
    </w:p>
    <w:p w:rsidR="00787E34" w:rsidRDefault="00392D78" w:rsidP="00392D78">
      <w:pPr>
        <w:spacing w:line="360" w:lineRule="auto"/>
        <w:rPr>
          <w:rFonts w:eastAsia="Calibri"/>
          <w:lang w:eastAsia="en-US"/>
        </w:rPr>
      </w:pPr>
      <w:r w:rsidRPr="00392D78">
        <w:rPr>
          <w:rFonts w:eastAsia="Calibri"/>
          <w:lang w:eastAsia="en-US"/>
        </w:rPr>
        <w:t>2. М.М. Горинов , А.А. Данилов. История России. 10 класс. В 3-х ч. – М.: Просвещение,</w:t>
      </w:r>
    </w:p>
    <w:p w:rsidR="00392D78" w:rsidRPr="00392D78" w:rsidRDefault="00392D78" w:rsidP="00392D78">
      <w:pPr>
        <w:spacing w:line="360" w:lineRule="auto"/>
        <w:rPr>
          <w:rFonts w:eastAsia="Calibri"/>
          <w:lang w:eastAsia="en-US"/>
        </w:rPr>
      </w:pPr>
      <w:r w:rsidRPr="00392D78">
        <w:rPr>
          <w:rFonts w:eastAsia="Calibri"/>
          <w:lang w:eastAsia="en-US"/>
        </w:rPr>
        <w:t>2020.</w:t>
      </w:r>
    </w:p>
    <w:p w:rsidR="00392D78" w:rsidRPr="00392D78" w:rsidRDefault="00323B34" w:rsidP="00392D78">
      <w:pPr>
        <w:spacing w:line="36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>3</w:t>
      </w:r>
      <w:r w:rsidR="00392D78" w:rsidRPr="00392D78">
        <w:rPr>
          <w:rFonts w:eastAsia="Calibri"/>
          <w:lang w:eastAsia="en-US"/>
        </w:rPr>
        <w:t>. О.С. Сороко-Цюпа. Всеобщая история. Новейшая история. 10 класс. – М.: Просвещение, 2020.</w:t>
      </w:r>
    </w:p>
    <w:p w:rsidR="00B94952" w:rsidRPr="003778F6" w:rsidRDefault="00323B34" w:rsidP="00B94952">
      <w:pPr>
        <w:spacing w:line="36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>4</w:t>
      </w:r>
      <w:r w:rsidR="00392D78" w:rsidRPr="00392D78">
        <w:rPr>
          <w:rFonts w:eastAsia="Calibri"/>
          <w:lang w:eastAsia="en-US"/>
        </w:rPr>
        <w:t>. А.А. Улунян, Е.Ю. Сергеев. Всеобщая история. 11 класс. – М.: Просвещение, 2020.</w:t>
      </w:r>
      <w:bookmarkEnd w:id="7"/>
    </w:p>
    <w:p w:rsidR="00B94952" w:rsidRPr="00DC6BEF" w:rsidRDefault="00B94952" w:rsidP="00B949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DC6BEF">
        <w:rPr>
          <w:bCs/>
        </w:rPr>
        <w:t xml:space="preserve"> </w:t>
      </w:r>
    </w:p>
    <w:p w:rsidR="00392D78" w:rsidRDefault="00B94952" w:rsidP="00392D78">
      <w:pPr>
        <w:pStyle w:val="a3"/>
        <w:spacing w:before="0" w:beforeAutospacing="0" w:after="0" w:afterAutospacing="0" w:line="360" w:lineRule="auto"/>
        <w:ind w:firstLine="708"/>
        <w:jc w:val="both"/>
        <w:rPr>
          <w:rStyle w:val="ae"/>
          <w:b w:val="0"/>
        </w:rPr>
      </w:pPr>
      <w:r w:rsidRPr="00DC6BEF">
        <w:rPr>
          <w:rStyle w:val="ae"/>
          <w:b w:val="0"/>
        </w:rPr>
        <w:t>Дополнительные источники</w:t>
      </w:r>
    </w:p>
    <w:p w:rsidR="00392D78" w:rsidRPr="00392D78" w:rsidRDefault="00392D78" w:rsidP="00392D78">
      <w:pPr>
        <w:spacing w:line="36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>1</w:t>
      </w:r>
      <w:r w:rsidRPr="00392D78">
        <w:rPr>
          <w:rFonts w:eastAsia="Calibri"/>
          <w:lang w:eastAsia="en-US"/>
        </w:rPr>
        <w:t>. В.В. Касьянов. История России: учебник для СПО. – М. : Юрайт, 2023.</w:t>
      </w:r>
    </w:p>
    <w:p w:rsidR="00392D78" w:rsidRPr="00392D78" w:rsidRDefault="00392D78" w:rsidP="00392D78">
      <w:pPr>
        <w:spacing w:line="36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>2</w:t>
      </w:r>
      <w:r w:rsidRPr="00392D78">
        <w:rPr>
          <w:rFonts w:eastAsia="Calibri"/>
          <w:lang w:eastAsia="en-US"/>
        </w:rPr>
        <w:t>. М.Б. Некрасов История России: учебник и практикум для  СПО.. – М. : Юрайт, 2023.</w:t>
      </w:r>
    </w:p>
    <w:p w:rsidR="00392D78" w:rsidRPr="00392D78" w:rsidRDefault="00392D78" w:rsidP="00392D78">
      <w:pPr>
        <w:spacing w:line="36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>3</w:t>
      </w:r>
      <w:r w:rsidRPr="00392D78">
        <w:rPr>
          <w:rFonts w:eastAsia="Calibri"/>
          <w:lang w:eastAsia="en-US"/>
        </w:rPr>
        <w:t>. К.А. Соловьев. История России: учебник и практикум для СПО. – М.: Юрайт, 2023.</w:t>
      </w:r>
    </w:p>
    <w:p w:rsidR="00392D78" w:rsidRDefault="00392D78" w:rsidP="00392D78">
      <w:pPr>
        <w:spacing w:line="36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>4</w:t>
      </w:r>
      <w:r w:rsidRPr="00392D78">
        <w:rPr>
          <w:rFonts w:eastAsia="Calibri"/>
          <w:lang w:eastAsia="en-US"/>
        </w:rPr>
        <w:t>. Д.О. Чураков, С.А. Саркисян. История России ХХ – начало ХХ1 веков. – М. : Юрайт, 2023</w:t>
      </w:r>
    </w:p>
    <w:p w:rsidR="00B80CDE" w:rsidRDefault="00B94952" w:rsidP="00B80CDE">
      <w:pPr>
        <w:pStyle w:val="a3"/>
        <w:spacing w:before="0" w:beforeAutospacing="0" w:after="0" w:afterAutospacing="0" w:line="360" w:lineRule="auto"/>
        <w:ind w:firstLine="708"/>
        <w:jc w:val="both"/>
        <w:rPr>
          <w:b/>
        </w:rPr>
      </w:pPr>
      <w:r w:rsidRPr="00B80CDE">
        <w:rPr>
          <w:b/>
        </w:rPr>
        <w:t>Интернет-ресурсы:</w:t>
      </w:r>
    </w:p>
    <w:p w:rsidR="001B5E61" w:rsidRPr="00B80CDE" w:rsidRDefault="0001704C" w:rsidP="001B5E61">
      <w:pPr>
        <w:spacing w:line="360" w:lineRule="auto"/>
      </w:pPr>
      <w:r>
        <w:t>1</w:t>
      </w:r>
      <w:r w:rsidRPr="0001704C">
        <w:t>.</w:t>
      </w:r>
      <w:r>
        <w:t xml:space="preserve"> </w:t>
      </w:r>
      <w:r w:rsidR="001B5E61" w:rsidRPr="00B80CDE">
        <w:t xml:space="preserve">Академик. Словари и энциклопедии. </w:t>
      </w:r>
      <w:hyperlink r:id="rId11" w:history="1">
        <w:r w:rsidR="001B5E61" w:rsidRPr="00B80CDE">
          <w:t>http://dic.academic.ru/</w:t>
        </w:r>
      </w:hyperlink>
    </w:p>
    <w:p w:rsidR="001B5E61" w:rsidRPr="00B80CDE" w:rsidRDefault="001B5E61" w:rsidP="001B5E61">
      <w:pPr>
        <w:spacing w:line="360" w:lineRule="auto"/>
        <w:outlineLvl w:val="0"/>
      </w:pPr>
      <w:r w:rsidRPr="00FC40B8">
        <w:lastRenderedPageBreak/>
        <w:t xml:space="preserve">2. </w:t>
      </w:r>
      <w:r w:rsidRPr="00B80CDE">
        <w:t xml:space="preserve">Большая советская энциклопедия. </w:t>
      </w:r>
      <w:hyperlink r:id="rId12" w:history="1">
        <w:r w:rsidRPr="00B80CDE">
          <w:t>http://bse.sci-lib.com</w:t>
        </w:r>
      </w:hyperlink>
    </w:p>
    <w:p w:rsidR="001B5E61" w:rsidRPr="00B80CDE" w:rsidRDefault="001B5E61" w:rsidP="001B5E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FC40B8">
        <w:t xml:space="preserve">3. </w:t>
      </w:r>
      <w:r w:rsidRPr="00B80CDE">
        <w:t>Викепидия</w:t>
      </w:r>
      <w:r w:rsidRPr="00B80CDE">
        <w:rPr>
          <w:bCs/>
          <w:lang w:val="en-US"/>
        </w:rPr>
        <w:t>http</w:t>
      </w:r>
      <w:r w:rsidRPr="00B80CDE">
        <w:rPr>
          <w:bCs/>
        </w:rPr>
        <w:t xml:space="preserve">:// </w:t>
      </w:r>
      <w:r w:rsidRPr="00B80CDE">
        <w:rPr>
          <w:bCs/>
          <w:lang w:val="en-US"/>
        </w:rPr>
        <w:t>ru</w:t>
      </w:r>
      <w:r w:rsidRPr="00B80CDE">
        <w:rPr>
          <w:bCs/>
        </w:rPr>
        <w:t>.</w:t>
      </w:r>
      <w:r w:rsidRPr="00B80CDE">
        <w:rPr>
          <w:bCs/>
          <w:lang w:val="en-US"/>
        </w:rPr>
        <w:t>wikipedia</w:t>
      </w:r>
      <w:r w:rsidRPr="00B80CDE">
        <w:rPr>
          <w:bCs/>
        </w:rPr>
        <w:t>.</w:t>
      </w:r>
      <w:r w:rsidRPr="00B80CDE">
        <w:rPr>
          <w:bCs/>
          <w:lang w:val="en-US"/>
        </w:rPr>
        <w:t>org</w:t>
      </w:r>
    </w:p>
    <w:p w:rsidR="001B5E61" w:rsidRPr="00B80CDE" w:rsidRDefault="001B5E61" w:rsidP="001B5E61">
      <w:pPr>
        <w:spacing w:line="360" w:lineRule="auto"/>
        <w:outlineLvl w:val="0"/>
      </w:pPr>
      <w:r w:rsidRPr="00FC40B8">
        <w:t xml:space="preserve">4. </w:t>
      </w:r>
      <w:r w:rsidRPr="00B80CDE">
        <w:t xml:space="preserve">Образовательная платформа Юрайт  </w:t>
      </w:r>
      <w:hyperlink r:id="rId13" w:history="1">
        <w:r w:rsidRPr="00B80CDE">
          <w:t>https://urait.ru/</w:t>
        </w:r>
      </w:hyperlink>
    </w:p>
    <w:p w:rsidR="001B5E61" w:rsidRPr="00B80CDE" w:rsidRDefault="001B5E61" w:rsidP="001B5E61">
      <w:pPr>
        <w:spacing w:line="360" w:lineRule="auto"/>
        <w:outlineLvl w:val="0"/>
      </w:pPr>
      <w:r w:rsidRPr="00FC40B8">
        <w:t xml:space="preserve">5. </w:t>
      </w:r>
      <w:r w:rsidRPr="00B80CDE">
        <w:t xml:space="preserve">Глобалтека. Глобальная библиотека научных ресурсов. </w:t>
      </w:r>
      <w:hyperlink r:id="rId14" w:history="1">
        <w:r w:rsidRPr="00B80CDE">
          <w:t>http://globalteka.ru/index.html</w:t>
        </w:r>
      </w:hyperlink>
    </w:p>
    <w:p w:rsidR="0001704C" w:rsidRPr="0001704C" w:rsidRDefault="001B5E61" w:rsidP="0001704C">
      <w:pPr>
        <w:pStyle w:val="aff"/>
        <w:spacing w:line="360" w:lineRule="auto"/>
      </w:pPr>
      <w:r>
        <w:t xml:space="preserve">6. </w:t>
      </w:r>
      <w:r w:rsidR="0001704C" w:rsidRPr="0001704C">
        <w:t>Сайт «Я иду на урок истории» и электронная версия газеты «История»</w:t>
      </w:r>
      <w:r w:rsidR="0001704C" w:rsidRPr="0001704C">
        <w:br/>
        <w:t>http://his.1september.ru</w:t>
      </w:r>
    </w:p>
    <w:p w:rsidR="0001704C" w:rsidRPr="0001704C" w:rsidRDefault="001B5E61" w:rsidP="0001704C">
      <w:pPr>
        <w:pStyle w:val="aff"/>
        <w:spacing w:line="360" w:lineRule="auto"/>
      </w:pPr>
      <w:r>
        <w:t>7</w:t>
      </w:r>
      <w:r w:rsidR="0001704C" w:rsidRPr="0001704C">
        <w:t>.</w:t>
      </w:r>
      <w:r w:rsidR="0001704C">
        <w:t xml:space="preserve"> </w:t>
      </w:r>
      <w:r w:rsidR="0001704C" w:rsidRPr="0001704C">
        <w:t>Тематические коллекции по истории Единой коллекции ЦОР</w:t>
      </w:r>
      <w:r w:rsidR="0001704C" w:rsidRPr="0001704C">
        <w:br/>
        <w:t>http://school-collection.edu.ru/collection</w:t>
      </w:r>
    </w:p>
    <w:p w:rsidR="0001704C" w:rsidRPr="0001704C" w:rsidRDefault="001B5E61" w:rsidP="0001704C">
      <w:pPr>
        <w:pStyle w:val="aff"/>
        <w:spacing w:line="360" w:lineRule="auto"/>
      </w:pPr>
      <w:r>
        <w:t>8</w:t>
      </w:r>
      <w:r w:rsidR="0001704C" w:rsidRPr="0001704C">
        <w:t>.</w:t>
      </w:r>
      <w:r w:rsidR="0001704C">
        <w:t xml:space="preserve"> </w:t>
      </w:r>
      <w:r w:rsidR="0001704C" w:rsidRPr="0001704C">
        <w:t>Инновационные технологии в гуманитарном образовании:материалы по преподаванию истории http://www.teacher.syktsu.ru</w:t>
      </w:r>
    </w:p>
    <w:p w:rsidR="0001704C" w:rsidRPr="0001704C" w:rsidRDefault="001B5E61" w:rsidP="0001704C">
      <w:pPr>
        <w:pStyle w:val="aff"/>
        <w:spacing w:line="360" w:lineRule="auto"/>
      </w:pPr>
      <w:r>
        <w:t>9</w:t>
      </w:r>
      <w:r w:rsidR="0001704C" w:rsidRPr="0001704C">
        <w:t>.</w:t>
      </w:r>
      <w:r w:rsidR="0001704C">
        <w:t xml:space="preserve"> </w:t>
      </w:r>
      <w:r w:rsidR="0001704C" w:rsidRPr="0001704C">
        <w:t>Проект ХРОНОС – Всемирная история в Интернете http://www.hrono.ru</w:t>
      </w:r>
    </w:p>
    <w:p w:rsidR="0001704C" w:rsidRPr="0001704C" w:rsidRDefault="001B5E61" w:rsidP="0001704C">
      <w:pPr>
        <w:pStyle w:val="aff"/>
        <w:spacing w:line="360" w:lineRule="auto"/>
      </w:pPr>
      <w:r>
        <w:t>10</w:t>
      </w:r>
      <w:r w:rsidR="0001704C" w:rsidRPr="0001704C">
        <w:t>.</w:t>
      </w:r>
      <w:r w:rsidR="0001704C">
        <w:t xml:space="preserve"> </w:t>
      </w:r>
      <w:r w:rsidR="0001704C" w:rsidRPr="0001704C">
        <w:t>Электронная библиотека Исторического факультета МГУ им. М.В.Ломоносова</w:t>
      </w:r>
      <w:r w:rsidR="0001704C" w:rsidRPr="0001704C">
        <w:br/>
        <w:t>http://www.hist.msu.ru/ER/Etext</w:t>
      </w:r>
    </w:p>
    <w:p w:rsidR="0001704C" w:rsidRPr="0001704C" w:rsidRDefault="001B5E61" w:rsidP="0001704C">
      <w:pPr>
        <w:pStyle w:val="aff"/>
        <w:spacing w:line="360" w:lineRule="auto"/>
      </w:pPr>
      <w:r>
        <w:t>11</w:t>
      </w:r>
      <w:r w:rsidR="0001704C" w:rsidRPr="0001704C">
        <w:t>.</w:t>
      </w:r>
      <w:r w:rsidR="0001704C">
        <w:t xml:space="preserve"> </w:t>
      </w:r>
      <w:r w:rsidR="0001704C" w:rsidRPr="0001704C">
        <w:t>История Отечества с древнейших времен до наших дней http://slovari.yandex.ru/dict/io</w:t>
      </w:r>
    </w:p>
    <w:p w:rsidR="0001704C" w:rsidRPr="0001704C" w:rsidRDefault="001B5E61" w:rsidP="0001704C">
      <w:pPr>
        <w:pStyle w:val="aff"/>
        <w:spacing w:line="360" w:lineRule="auto"/>
      </w:pPr>
      <w:r>
        <w:t>12</w:t>
      </w:r>
      <w:r w:rsidR="0001704C" w:rsidRPr="0001704C">
        <w:t>.</w:t>
      </w:r>
      <w:r w:rsidR="0001704C">
        <w:t xml:space="preserve"> </w:t>
      </w:r>
      <w:r w:rsidR="0001704C" w:rsidRPr="0001704C">
        <w:t>Правители России и Советского Союза http://www.praviteli.org</w:t>
      </w:r>
    </w:p>
    <w:p w:rsidR="0001704C" w:rsidRPr="0001704C" w:rsidRDefault="001B5E61" w:rsidP="0001704C">
      <w:pPr>
        <w:pStyle w:val="aff"/>
        <w:spacing w:line="360" w:lineRule="auto"/>
      </w:pPr>
      <w:r>
        <w:t>13</w:t>
      </w:r>
      <w:r w:rsidR="0001704C" w:rsidRPr="0001704C">
        <w:t>.</w:t>
      </w:r>
      <w:r w:rsidR="0001704C">
        <w:t xml:space="preserve"> </w:t>
      </w:r>
      <w:r w:rsidR="0001704C" w:rsidRPr="0001704C">
        <w:t>Династия Романовых http://www.moscowkremlin.ru/romanovs.html</w:t>
      </w:r>
    </w:p>
    <w:p w:rsidR="0001704C" w:rsidRPr="0001704C" w:rsidRDefault="001B5E61" w:rsidP="0001704C">
      <w:pPr>
        <w:pStyle w:val="aff"/>
        <w:spacing w:line="360" w:lineRule="auto"/>
      </w:pPr>
      <w:r>
        <w:t>14</w:t>
      </w:r>
      <w:r w:rsidR="0001704C" w:rsidRPr="0001704C">
        <w:t>.</w:t>
      </w:r>
      <w:r w:rsidR="0001704C">
        <w:t xml:space="preserve"> </w:t>
      </w:r>
      <w:r w:rsidR="0001704C" w:rsidRPr="0001704C">
        <w:t>Революция и Гражданская война: исторический проект</w:t>
      </w:r>
      <w:r w:rsidR="0001704C" w:rsidRPr="0001704C">
        <w:br/>
        <w:t>http://www.rusrevolution.info</w:t>
      </w:r>
    </w:p>
    <w:p w:rsidR="0001704C" w:rsidRPr="0001704C" w:rsidRDefault="0001704C" w:rsidP="0001704C">
      <w:pPr>
        <w:pStyle w:val="aff"/>
        <w:spacing w:line="360" w:lineRule="auto"/>
      </w:pPr>
      <w:r>
        <w:t>1</w:t>
      </w:r>
      <w:r w:rsidR="001B5E61">
        <w:t>5</w:t>
      </w:r>
      <w:r w:rsidRPr="0001704C">
        <w:t>.</w:t>
      </w:r>
      <w:r>
        <w:t xml:space="preserve"> </w:t>
      </w:r>
      <w:r w:rsidRPr="0001704C">
        <w:t>Великая Отечественная война 1941–1945:хронология, сражения, биографии полководцев http://www.1941–1945.ru</w:t>
      </w:r>
    </w:p>
    <w:p w:rsidR="0001704C" w:rsidRPr="0001704C" w:rsidRDefault="001B5E61" w:rsidP="0001704C">
      <w:pPr>
        <w:pStyle w:val="aff"/>
        <w:spacing w:line="360" w:lineRule="auto"/>
      </w:pPr>
      <w:r>
        <w:t>16</w:t>
      </w:r>
      <w:r w:rsidR="0001704C" w:rsidRPr="0001704C">
        <w:t>.</w:t>
      </w:r>
      <w:r>
        <w:t xml:space="preserve"> </w:t>
      </w:r>
      <w:r w:rsidR="0001704C" w:rsidRPr="0001704C">
        <w:t>Сталинградская битва http://battle.volgadmin.ru</w:t>
      </w:r>
    </w:p>
    <w:p w:rsidR="0001704C" w:rsidRPr="0001704C" w:rsidRDefault="001B5E61" w:rsidP="0001704C">
      <w:pPr>
        <w:pStyle w:val="aff"/>
        <w:spacing w:line="360" w:lineRule="auto"/>
      </w:pPr>
      <w:r>
        <w:t>17</w:t>
      </w:r>
      <w:r w:rsidR="0001704C" w:rsidRPr="0001704C">
        <w:t>.</w:t>
      </w:r>
      <w:r>
        <w:t xml:space="preserve"> </w:t>
      </w:r>
      <w:r w:rsidR="0001704C" w:rsidRPr="0001704C">
        <w:t>Герои страны http://www.warheroes.ru</w:t>
      </w:r>
    </w:p>
    <w:p w:rsidR="0001704C" w:rsidRPr="0001704C" w:rsidRDefault="001B5E61" w:rsidP="0001704C">
      <w:pPr>
        <w:pStyle w:val="aff"/>
        <w:spacing w:line="360" w:lineRule="auto"/>
      </w:pPr>
      <w:r>
        <w:t>18</w:t>
      </w:r>
      <w:r w:rsidR="0001704C" w:rsidRPr="0001704C">
        <w:t>.</w:t>
      </w:r>
      <w:r>
        <w:t xml:space="preserve"> </w:t>
      </w:r>
      <w:r w:rsidR="0001704C" w:rsidRPr="0001704C">
        <w:t>Проект «ПОБЕДИТЕЛИ: Солдаты Великой войны» http://www.pobediteli.ru</w:t>
      </w:r>
    </w:p>
    <w:p w:rsidR="00B94952" w:rsidRPr="001B5E61" w:rsidRDefault="001B5E61" w:rsidP="00B94952">
      <w:pPr>
        <w:pStyle w:val="aff"/>
        <w:spacing w:line="360" w:lineRule="auto"/>
        <w:jc w:val="both"/>
        <w:rPr>
          <w:i/>
        </w:rPr>
      </w:pPr>
      <w:r>
        <w:rPr>
          <w:iCs/>
          <w:shd w:val="clear" w:color="auto" w:fill="FFFFFF"/>
        </w:rPr>
        <w:t>19</w:t>
      </w:r>
      <w:r w:rsidR="00B94952" w:rsidRPr="00086B3A">
        <w:rPr>
          <w:iCs/>
          <w:shd w:val="clear" w:color="auto" w:fill="FFFFFF"/>
        </w:rPr>
        <w:t>. Зуев, М. Н. </w:t>
      </w:r>
      <w:r w:rsidR="00B94952" w:rsidRPr="00086B3A">
        <w:rPr>
          <w:shd w:val="clear" w:color="auto" w:fill="FFFFFF"/>
        </w:rPr>
        <w:t xml:space="preserve">История России ХХ - начала ХХI века </w:t>
      </w:r>
      <w:r w:rsidR="00B94952" w:rsidRPr="00086B3A">
        <w:t>[Электронный ресурс]</w:t>
      </w:r>
      <w:r w:rsidR="00B94952" w:rsidRPr="00086B3A">
        <w:rPr>
          <w:shd w:val="clear" w:color="auto" w:fill="FFFFFF"/>
        </w:rPr>
        <w:t>: учебник и практикум для СПО / М. Н. Зуев, С. Я. Лавренов. - М. :Юрайт, 20</w:t>
      </w:r>
      <w:r>
        <w:rPr>
          <w:shd w:val="clear" w:color="auto" w:fill="FFFFFF"/>
        </w:rPr>
        <w:t>19</w:t>
      </w:r>
      <w:r w:rsidR="00B94952" w:rsidRPr="00086B3A">
        <w:rPr>
          <w:shd w:val="clear" w:color="auto" w:fill="FFFFFF"/>
        </w:rPr>
        <w:t xml:space="preserve">. - 299 с.  </w:t>
      </w:r>
      <w:hyperlink r:id="rId15" w:anchor="page/1" w:history="1">
        <w:r w:rsidR="00B94952" w:rsidRPr="00934B00">
          <w:rPr>
            <w:rStyle w:val="ad"/>
            <w:rFonts w:ascii="Times New Roman" w:hAnsi="Times New Roman"/>
            <w:i w:val="0"/>
            <w:shd w:val="clear" w:color="auto" w:fill="FFFFFF"/>
          </w:rPr>
          <w:t>https://www.biblio-online.ru/viewer/9501603F-8CA8-4A69-959D-C9EC651DE4E5#page/1</w:t>
        </w:r>
      </w:hyperlink>
    </w:p>
    <w:p w:rsidR="00B94952" w:rsidRPr="00934B00" w:rsidRDefault="001B5E61" w:rsidP="00B94952">
      <w:pPr>
        <w:pStyle w:val="aff"/>
        <w:spacing w:line="360" w:lineRule="auto"/>
        <w:jc w:val="both"/>
      </w:pPr>
      <w:r>
        <w:rPr>
          <w:shd w:val="clear" w:color="auto" w:fill="FFFFFF"/>
        </w:rPr>
        <w:t>20</w:t>
      </w:r>
      <w:r w:rsidR="00B94952" w:rsidRPr="00934B00">
        <w:rPr>
          <w:shd w:val="clear" w:color="auto" w:fill="FFFFFF"/>
        </w:rPr>
        <w:t xml:space="preserve">. История России XX - начала XXI века </w:t>
      </w:r>
      <w:r w:rsidR="00B94952" w:rsidRPr="00934B00">
        <w:t>[Электронный ресурс]</w:t>
      </w:r>
      <w:r w:rsidR="00B94952" w:rsidRPr="00934B00">
        <w:rPr>
          <w:shd w:val="clear" w:color="auto" w:fill="FFFFFF"/>
        </w:rPr>
        <w:t>: учебник для СПО / Д. О. Чураков [и др.] ; под ред. Д. О. Чуракова, С. А. Саркисяна. — 2-е изд., перераб. и доп. — М. : Издательство Юрайт, 20</w:t>
      </w:r>
      <w:r>
        <w:rPr>
          <w:shd w:val="clear" w:color="auto" w:fill="FFFFFF"/>
        </w:rPr>
        <w:t>23</w:t>
      </w:r>
      <w:r w:rsidR="00B94952" w:rsidRPr="00934B00">
        <w:rPr>
          <w:shd w:val="clear" w:color="auto" w:fill="FFFFFF"/>
        </w:rPr>
        <w:t xml:space="preserve">. — 270 с. </w:t>
      </w:r>
      <w:hyperlink r:id="rId16" w:anchor="page/1" w:history="1">
        <w:r w:rsidR="00B94952" w:rsidRPr="00934B00">
          <w:rPr>
            <w:rStyle w:val="ad"/>
            <w:rFonts w:ascii="Times New Roman" w:hAnsi="Times New Roman"/>
            <w:i w:val="0"/>
            <w:shd w:val="clear" w:color="auto" w:fill="FFFFFF"/>
          </w:rPr>
          <w:t>https://www.biblio-online.ru/viewer/62A2CA1C-4C9A-427B-9EE7-FDF97A4253AD#page/1</w:t>
        </w:r>
      </w:hyperlink>
    </w:p>
    <w:p w:rsidR="00F03EFA" w:rsidRPr="00E5436C" w:rsidRDefault="001B5E61" w:rsidP="00E5436C">
      <w:pPr>
        <w:pStyle w:val="aff"/>
        <w:spacing w:line="360" w:lineRule="auto"/>
        <w:jc w:val="both"/>
      </w:pPr>
      <w:r>
        <w:rPr>
          <w:iCs/>
          <w:shd w:val="clear" w:color="auto" w:fill="FFFFFF"/>
        </w:rPr>
        <w:t>21</w:t>
      </w:r>
      <w:r w:rsidR="00B94952" w:rsidRPr="00086B3A">
        <w:rPr>
          <w:iCs/>
          <w:shd w:val="clear" w:color="auto" w:fill="FFFFFF"/>
        </w:rPr>
        <w:t>. Кириллов, В. В. </w:t>
      </w:r>
      <w:r w:rsidR="00B94952" w:rsidRPr="00086B3A">
        <w:rPr>
          <w:shd w:val="clear" w:color="auto" w:fill="FFFFFF"/>
        </w:rPr>
        <w:t xml:space="preserve">История России в 2 ч. – Ч. 2. ХХ век - начало ХХI века </w:t>
      </w:r>
      <w:r w:rsidR="00B94952" w:rsidRPr="00086B3A">
        <w:t>[Электронный ресурс]</w:t>
      </w:r>
      <w:r w:rsidR="00B94952" w:rsidRPr="00086B3A">
        <w:rPr>
          <w:shd w:val="clear" w:color="auto" w:fill="FFFFFF"/>
        </w:rPr>
        <w:t>: учебник для СПО / В. В. Кириллов. - М. :Юрайт, 201</w:t>
      </w:r>
      <w:r>
        <w:rPr>
          <w:shd w:val="clear" w:color="auto" w:fill="FFFFFF"/>
        </w:rPr>
        <w:t>8</w:t>
      </w:r>
      <w:r w:rsidR="00B94952" w:rsidRPr="00086B3A">
        <w:rPr>
          <w:shd w:val="clear" w:color="auto" w:fill="FFFFFF"/>
        </w:rPr>
        <w:t>. — 275 с</w:t>
      </w:r>
      <w:r w:rsidR="00B94952" w:rsidRPr="00086B3A">
        <w:rPr>
          <w:i/>
          <w:shd w:val="clear" w:color="auto" w:fill="FFFFFF"/>
        </w:rPr>
        <w:t xml:space="preserve">. </w:t>
      </w:r>
      <w:hyperlink r:id="rId17" w:anchor="page/1" w:history="1">
        <w:r w:rsidR="00B94952" w:rsidRPr="00086B3A">
          <w:rPr>
            <w:rStyle w:val="ad"/>
            <w:rFonts w:ascii="Times New Roman" w:hAnsi="Times New Roman"/>
            <w:i w:val="0"/>
            <w:shd w:val="clear" w:color="auto" w:fill="FFFFFF"/>
          </w:rPr>
          <w:t>https://www.biblio-online.ru/viewer/0A8F62DE-A732-462E-A346-A7BFA1CBCBBE#page/1</w:t>
        </w:r>
      </w:hyperlink>
      <w:bookmarkEnd w:id="6"/>
    </w:p>
    <w:sectPr w:rsidR="00F03EFA" w:rsidRPr="00E5436C" w:rsidSect="009963E3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DA7" w:rsidRDefault="002A6DA7" w:rsidP="00AC366E">
      <w:r>
        <w:separator/>
      </w:r>
    </w:p>
  </w:endnote>
  <w:endnote w:type="continuationSeparator" w:id="0">
    <w:p w:rsidR="002A6DA7" w:rsidRDefault="002A6DA7" w:rsidP="00AC366E">
      <w:r>
        <w:continuationSeparator/>
      </w:r>
    </w:p>
  </w:endnote>
  <w:endnote w:type="continuationNotice" w:id="1">
    <w:p w:rsidR="002A6DA7" w:rsidRDefault="002A6D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charset w:val="B2"/>
    <w:family w:val="modern"/>
    <w:pitch w:val="fixed"/>
    <w:sig w:usb0="00002003" w:usb1="00000000" w:usb2="00000008" w:usb3="00000000" w:csb0="0000004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SanPin;Cambria">
    <w:altName w:val="Times New Roman"/>
    <w:panose1 w:val="00000000000000000000"/>
    <w:charset w:val="00"/>
    <w:family w:val="roman"/>
    <w:notTrueType/>
    <w:pitch w:val="default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44E0" w:rsidRDefault="007044E0" w:rsidP="005A02B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044E0" w:rsidRDefault="007044E0" w:rsidP="005A02B1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99887796"/>
      <w:docPartObj>
        <w:docPartGallery w:val="Page Numbers (Bottom of Page)"/>
        <w:docPartUnique/>
      </w:docPartObj>
    </w:sdtPr>
    <w:sdtEndPr/>
    <w:sdtContent>
      <w:p w:rsidR="00614D99" w:rsidRDefault="00614D99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7328">
          <w:rPr>
            <w:noProof/>
          </w:rPr>
          <w:t>1</w:t>
        </w:r>
        <w:r>
          <w:fldChar w:fldCharType="end"/>
        </w:r>
      </w:p>
    </w:sdtContent>
  </w:sdt>
  <w:p w:rsidR="007044E0" w:rsidRDefault="007044E0" w:rsidP="005A02B1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DA7" w:rsidRDefault="002A6DA7" w:rsidP="00AC366E">
      <w:r>
        <w:separator/>
      </w:r>
    </w:p>
  </w:footnote>
  <w:footnote w:type="continuationSeparator" w:id="0">
    <w:p w:rsidR="002A6DA7" w:rsidRDefault="002A6DA7" w:rsidP="00AC366E">
      <w:r>
        <w:continuationSeparator/>
      </w:r>
    </w:p>
  </w:footnote>
  <w:footnote w:type="continuationNotice" w:id="1">
    <w:p w:rsidR="002A6DA7" w:rsidRDefault="002A6DA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35FF5"/>
    <w:multiLevelType w:val="hybridMultilevel"/>
    <w:tmpl w:val="F6A6FE6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47F1F61"/>
    <w:multiLevelType w:val="hybridMultilevel"/>
    <w:tmpl w:val="7A98979A"/>
    <w:lvl w:ilvl="0" w:tplc="07FEEA7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6F22C0D"/>
    <w:multiLevelType w:val="hybridMultilevel"/>
    <w:tmpl w:val="48C28E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F0D55"/>
    <w:multiLevelType w:val="hybridMultilevel"/>
    <w:tmpl w:val="318A0460"/>
    <w:lvl w:ilvl="0" w:tplc="C00AB376">
      <w:start w:val="1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0D242A"/>
    <w:multiLevelType w:val="hybridMultilevel"/>
    <w:tmpl w:val="1C5E85C2"/>
    <w:lvl w:ilvl="0" w:tplc="26F8466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FC7847"/>
    <w:multiLevelType w:val="hybridMultilevel"/>
    <w:tmpl w:val="6172EB28"/>
    <w:lvl w:ilvl="0" w:tplc="E7D4539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08F6824"/>
    <w:multiLevelType w:val="hybridMultilevel"/>
    <w:tmpl w:val="6D48E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267A1"/>
    <w:multiLevelType w:val="hybridMultilevel"/>
    <w:tmpl w:val="C35AD6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E47B7B"/>
    <w:multiLevelType w:val="hybridMultilevel"/>
    <w:tmpl w:val="68F85F3E"/>
    <w:lvl w:ilvl="0" w:tplc="6B787D2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4588E10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362FF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9A4201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120A9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8088EE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48241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E3CED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36811D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 w15:restartNumberingAfterBreak="0">
    <w:nsid w:val="18DB3DFA"/>
    <w:multiLevelType w:val="hybridMultilevel"/>
    <w:tmpl w:val="CA34C6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BEC677F"/>
    <w:multiLevelType w:val="hybridMultilevel"/>
    <w:tmpl w:val="613CAB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E735764"/>
    <w:multiLevelType w:val="hybridMultilevel"/>
    <w:tmpl w:val="A1D4D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1FC5087B"/>
    <w:multiLevelType w:val="hybridMultilevel"/>
    <w:tmpl w:val="2C6EC158"/>
    <w:lvl w:ilvl="0" w:tplc="197AE30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7871E92"/>
    <w:multiLevelType w:val="hybridMultilevel"/>
    <w:tmpl w:val="5AE460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A512D0"/>
    <w:multiLevelType w:val="multilevel"/>
    <w:tmpl w:val="D7FECD9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9236FAB"/>
    <w:multiLevelType w:val="hybridMultilevel"/>
    <w:tmpl w:val="AF6E7A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30884"/>
    <w:multiLevelType w:val="hybridMultilevel"/>
    <w:tmpl w:val="CE24F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1165A1"/>
    <w:multiLevelType w:val="hybridMultilevel"/>
    <w:tmpl w:val="DBF60CCC"/>
    <w:lvl w:ilvl="0" w:tplc="6AE8CA2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3246605A"/>
    <w:multiLevelType w:val="hybridMultilevel"/>
    <w:tmpl w:val="318A0460"/>
    <w:lvl w:ilvl="0" w:tplc="C00AB376">
      <w:start w:val="1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3D4AFD"/>
    <w:multiLevelType w:val="hybridMultilevel"/>
    <w:tmpl w:val="2E26F53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65C2830"/>
    <w:multiLevelType w:val="hybridMultilevel"/>
    <w:tmpl w:val="F022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60E6C"/>
    <w:multiLevelType w:val="hybridMultilevel"/>
    <w:tmpl w:val="54D60F64"/>
    <w:lvl w:ilvl="0" w:tplc="33D28C4A">
      <w:start w:val="30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44E66EAD"/>
    <w:multiLevelType w:val="hybridMultilevel"/>
    <w:tmpl w:val="AF6E7A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803553"/>
    <w:multiLevelType w:val="hybridMultilevel"/>
    <w:tmpl w:val="336E7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2E2A07"/>
    <w:multiLevelType w:val="hybridMultilevel"/>
    <w:tmpl w:val="A432809C"/>
    <w:lvl w:ilvl="0" w:tplc="CBCCD0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A932D6A"/>
    <w:multiLevelType w:val="hybridMultilevel"/>
    <w:tmpl w:val="596AAF9A"/>
    <w:lvl w:ilvl="0" w:tplc="ADCABDD8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4F787AC1"/>
    <w:multiLevelType w:val="hybridMultilevel"/>
    <w:tmpl w:val="A9584080"/>
    <w:lvl w:ilvl="0" w:tplc="A42235FE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1" w15:restartNumberingAfterBreak="0">
    <w:nsid w:val="52A556ED"/>
    <w:multiLevelType w:val="multilevel"/>
    <w:tmpl w:val="18AA8B6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7256EEA"/>
    <w:multiLevelType w:val="hybridMultilevel"/>
    <w:tmpl w:val="D804A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494D67"/>
    <w:multiLevelType w:val="hybridMultilevel"/>
    <w:tmpl w:val="4A229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27A377E"/>
    <w:multiLevelType w:val="hybridMultilevel"/>
    <w:tmpl w:val="02107C7C"/>
    <w:lvl w:ilvl="0" w:tplc="256055D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04310"/>
    <w:multiLevelType w:val="hybridMultilevel"/>
    <w:tmpl w:val="37D44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E061B9"/>
    <w:multiLevelType w:val="hybridMultilevel"/>
    <w:tmpl w:val="B906A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B0570C"/>
    <w:multiLevelType w:val="hybridMultilevel"/>
    <w:tmpl w:val="306E5214"/>
    <w:lvl w:ilvl="0" w:tplc="E2B02CD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7A902F72"/>
    <w:multiLevelType w:val="hybridMultilevel"/>
    <w:tmpl w:val="02CEE6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9731D7"/>
    <w:multiLevelType w:val="hybridMultilevel"/>
    <w:tmpl w:val="2C6EC158"/>
    <w:lvl w:ilvl="0" w:tplc="197AE30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4"/>
  </w:num>
  <w:num w:numId="2">
    <w:abstractNumId w:val="10"/>
  </w:num>
  <w:num w:numId="3">
    <w:abstractNumId w:val="4"/>
  </w:num>
  <w:num w:numId="4">
    <w:abstractNumId w:val="29"/>
  </w:num>
  <w:num w:numId="5">
    <w:abstractNumId w:val="13"/>
  </w:num>
  <w:num w:numId="6">
    <w:abstractNumId w:val="24"/>
  </w:num>
  <w:num w:numId="7">
    <w:abstractNumId w:val="0"/>
  </w:num>
  <w:num w:numId="8">
    <w:abstractNumId w:val="21"/>
  </w:num>
  <w:num w:numId="9">
    <w:abstractNumId w:val="5"/>
  </w:num>
  <w:num w:numId="10">
    <w:abstractNumId w:val="11"/>
  </w:num>
  <w:num w:numId="11">
    <w:abstractNumId w:val="30"/>
  </w:num>
  <w:num w:numId="12">
    <w:abstractNumId w:val="22"/>
  </w:num>
  <w:num w:numId="13">
    <w:abstractNumId w:val="33"/>
  </w:num>
  <w:num w:numId="14">
    <w:abstractNumId w:val="36"/>
  </w:num>
  <w:num w:numId="15">
    <w:abstractNumId w:val="35"/>
  </w:num>
  <w:num w:numId="16">
    <w:abstractNumId w:val="12"/>
  </w:num>
  <w:num w:numId="17">
    <w:abstractNumId w:val="2"/>
  </w:num>
  <w:num w:numId="18">
    <w:abstractNumId w:val="8"/>
  </w:num>
  <w:num w:numId="19">
    <w:abstractNumId w:val="16"/>
  </w:num>
  <w:num w:numId="20">
    <w:abstractNumId w:val="6"/>
  </w:num>
  <w:num w:numId="21">
    <w:abstractNumId w:val="39"/>
  </w:num>
  <w:num w:numId="22">
    <w:abstractNumId w:val="31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0"/>
  </w:num>
  <w:num w:numId="25">
    <w:abstractNumId w:val="18"/>
  </w:num>
  <w:num w:numId="26">
    <w:abstractNumId w:val="3"/>
  </w:num>
  <w:num w:numId="27">
    <w:abstractNumId w:val="20"/>
  </w:num>
  <w:num w:numId="28">
    <w:abstractNumId w:val="23"/>
  </w:num>
  <w:num w:numId="29">
    <w:abstractNumId w:val="15"/>
  </w:num>
  <w:num w:numId="30">
    <w:abstractNumId w:val="9"/>
  </w:num>
  <w:num w:numId="31">
    <w:abstractNumId w:val="27"/>
  </w:num>
  <w:num w:numId="32">
    <w:abstractNumId w:val="37"/>
  </w:num>
  <w:num w:numId="33">
    <w:abstractNumId w:val="26"/>
  </w:num>
  <w:num w:numId="3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"/>
  </w:num>
  <w:num w:numId="36">
    <w:abstractNumId w:val="17"/>
  </w:num>
  <w:num w:numId="37">
    <w:abstractNumId w:val="32"/>
  </w:num>
  <w:num w:numId="38">
    <w:abstractNumId w:val="25"/>
  </w:num>
  <w:num w:numId="39">
    <w:abstractNumId w:val="14"/>
  </w:num>
  <w:num w:numId="40">
    <w:abstractNumId w:val="28"/>
  </w:num>
  <w:num w:numId="41">
    <w:abstractNumId w:val="38"/>
  </w:num>
  <w:num w:numId="42">
    <w:abstractNumId w:val="19"/>
  </w:num>
  <w:num w:numId="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AC366E"/>
    <w:rsid w:val="00000FCD"/>
    <w:rsid w:val="00001255"/>
    <w:rsid w:val="000013F5"/>
    <w:rsid w:val="000022B1"/>
    <w:rsid w:val="00007808"/>
    <w:rsid w:val="00011818"/>
    <w:rsid w:val="00015507"/>
    <w:rsid w:val="0001704C"/>
    <w:rsid w:val="00022E7C"/>
    <w:rsid w:val="000255F5"/>
    <w:rsid w:val="00026D55"/>
    <w:rsid w:val="0002722F"/>
    <w:rsid w:val="000273C0"/>
    <w:rsid w:val="0003260A"/>
    <w:rsid w:val="00032C04"/>
    <w:rsid w:val="00033058"/>
    <w:rsid w:val="0003636D"/>
    <w:rsid w:val="00036854"/>
    <w:rsid w:val="000368D6"/>
    <w:rsid w:val="000406D7"/>
    <w:rsid w:val="00040E7A"/>
    <w:rsid w:val="000412E7"/>
    <w:rsid w:val="000415E4"/>
    <w:rsid w:val="00042B7E"/>
    <w:rsid w:val="0004337D"/>
    <w:rsid w:val="00043D5A"/>
    <w:rsid w:val="0004416A"/>
    <w:rsid w:val="000462EB"/>
    <w:rsid w:val="000514AB"/>
    <w:rsid w:val="00053787"/>
    <w:rsid w:val="00053D63"/>
    <w:rsid w:val="00055B8C"/>
    <w:rsid w:val="00055CCD"/>
    <w:rsid w:val="00061695"/>
    <w:rsid w:val="00065E5F"/>
    <w:rsid w:val="000675D1"/>
    <w:rsid w:val="00067CED"/>
    <w:rsid w:val="00074648"/>
    <w:rsid w:val="00075F32"/>
    <w:rsid w:val="000771D7"/>
    <w:rsid w:val="00080D50"/>
    <w:rsid w:val="000823CE"/>
    <w:rsid w:val="00083496"/>
    <w:rsid w:val="000845D7"/>
    <w:rsid w:val="000854E4"/>
    <w:rsid w:val="000867D6"/>
    <w:rsid w:val="00086B3A"/>
    <w:rsid w:val="000A2E28"/>
    <w:rsid w:val="000A3327"/>
    <w:rsid w:val="000A35C5"/>
    <w:rsid w:val="000A38F1"/>
    <w:rsid w:val="000A63D3"/>
    <w:rsid w:val="000A6C6F"/>
    <w:rsid w:val="000B0149"/>
    <w:rsid w:val="000B041F"/>
    <w:rsid w:val="000B0D70"/>
    <w:rsid w:val="000B2F6C"/>
    <w:rsid w:val="000B39D2"/>
    <w:rsid w:val="000B4AF7"/>
    <w:rsid w:val="000B50D7"/>
    <w:rsid w:val="000B5765"/>
    <w:rsid w:val="000B63DA"/>
    <w:rsid w:val="000B6639"/>
    <w:rsid w:val="000B7BA1"/>
    <w:rsid w:val="000C0714"/>
    <w:rsid w:val="000C5770"/>
    <w:rsid w:val="000C6ACB"/>
    <w:rsid w:val="000D337C"/>
    <w:rsid w:val="000D4841"/>
    <w:rsid w:val="000D509B"/>
    <w:rsid w:val="000D6231"/>
    <w:rsid w:val="000D7F29"/>
    <w:rsid w:val="000E0A6F"/>
    <w:rsid w:val="000E17A3"/>
    <w:rsid w:val="000E3903"/>
    <w:rsid w:val="000E56C7"/>
    <w:rsid w:val="000F0C60"/>
    <w:rsid w:val="000F24E1"/>
    <w:rsid w:val="000F31A3"/>
    <w:rsid w:val="000F4166"/>
    <w:rsid w:val="000F6314"/>
    <w:rsid w:val="000F7E8B"/>
    <w:rsid w:val="001002BD"/>
    <w:rsid w:val="001002F0"/>
    <w:rsid w:val="001038EB"/>
    <w:rsid w:val="00103B77"/>
    <w:rsid w:val="001070E8"/>
    <w:rsid w:val="001110CC"/>
    <w:rsid w:val="001144E0"/>
    <w:rsid w:val="00116BB0"/>
    <w:rsid w:val="0012258F"/>
    <w:rsid w:val="00125331"/>
    <w:rsid w:val="00126F2F"/>
    <w:rsid w:val="0013114C"/>
    <w:rsid w:val="00133F9A"/>
    <w:rsid w:val="00133FAC"/>
    <w:rsid w:val="0013693D"/>
    <w:rsid w:val="001407ED"/>
    <w:rsid w:val="00141B8A"/>
    <w:rsid w:val="00144D7B"/>
    <w:rsid w:val="00146AEE"/>
    <w:rsid w:val="00146D71"/>
    <w:rsid w:val="0015450F"/>
    <w:rsid w:val="00154AD0"/>
    <w:rsid w:val="00155306"/>
    <w:rsid w:val="001610F4"/>
    <w:rsid w:val="001706AE"/>
    <w:rsid w:val="00172E5B"/>
    <w:rsid w:val="00181170"/>
    <w:rsid w:val="00181598"/>
    <w:rsid w:val="00181C20"/>
    <w:rsid w:val="00184DFF"/>
    <w:rsid w:val="001850C7"/>
    <w:rsid w:val="0018572A"/>
    <w:rsid w:val="0018760A"/>
    <w:rsid w:val="00190E7F"/>
    <w:rsid w:val="001937A6"/>
    <w:rsid w:val="001957FA"/>
    <w:rsid w:val="001966F3"/>
    <w:rsid w:val="001A004F"/>
    <w:rsid w:val="001A1C02"/>
    <w:rsid w:val="001B0A02"/>
    <w:rsid w:val="001B1CDB"/>
    <w:rsid w:val="001B27ED"/>
    <w:rsid w:val="001B2F8E"/>
    <w:rsid w:val="001B49C1"/>
    <w:rsid w:val="001B5E61"/>
    <w:rsid w:val="001C1357"/>
    <w:rsid w:val="001C1651"/>
    <w:rsid w:val="001C268A"/>
    <w:rsid w:val="001C50B3"/>
    <w:rsid w:val="001C6DFD"/>
    <w:rsid w:val="001C70B2"/>
    <w:rsid w:val="001D0498"/>
    <w:rsid w:val="001D2EDA"/>
    <w:rsid w:val="001D3DAF"/>
    <w:rsid w:val="001D4761"/>
    <w:rsid w:val="001D4C6A"/>
    <w:rsid w:val="001D78E5"/>
    <w:rsid w:val="001E123C"/>
    <w:rsid w:val="001E36FB"/>
    <w:rsid w:val="001E4E3F"/>
    <w:rsid w:val="001E6362"/>
    <w:rsid w:val="001F3B66"/>
    <w:rsid w:val="001F3D8A"/>
    <w:rsid w:val="001F41ED"/>
    <w:rsid w:val="001F4307"/>
    <w:rsid w:val="001F4E19"/>
    <w:rsid w:val="001F6CF4"/>
    <w:rsid w:val="00200721"/>
    <w:rsid w:val="00201CC6"/>
    <w:rsid w:val="00202AA3"/>
    <w:rsid w:val="00202FD5"/>
    <w:rsid w:val="002054B3"/>
    <w:rsid w:val="0020553F"/>
    <w:rsid w:val="00211038"/>
    <w:rsid w:val="00211192"/>
    <w:rsid w:val="0021211E"/>
    <w:rsid w:val="0021413D"/>
    <w:rsid w:val="0021596E"/>
    <w:rsid w:val="0021629A"/>
    <w:rsid w:val="002171B1"/>
    <w:rsid w:val="002210CF"/>
    <w:rsid w:val="00224449"/>
    <w:rsid w:val="002245B0"/>
    <w:rsid w:val="00225777"/>
    <w:rsid w:val="00226F9A"/>
    <w:rsid w:val="002311CB"/>
    <w:rsid w:val="00235232"/>
    <w:rsid w:val="00235F08"/>
    <w:rsid w:val="00236A23"/>
    <w:rsid w:val="00241C61"/>
    <w:rsid w:val="00246D77"/>
    <w:rsid w:val="00251524"/>
    <w:rsid w:val="00253749"/>
    <w:rsid w:val="00255A7C"/>
    <w:rsid w:val="0025729C"/>
    <w:rsid w:val="00257725"/>
    <w:rsid w:val="0025789C"/>
    <w:rsid w:val="00257C46"/>
    <w:rsid w:val="00261302"/>
    <w:rsid w:val="00263A84"/>
    <w:rsid w:val="002660F5"/>
    <w:rsid w:val="00266462"/>
    <w:rsid w:val="00267115"/>
    <w:rsid w:val="002705FC"/>
    <w:rsid w:val="00273681"/>
    <w:rsid w:val="00276838"/>
    <w:rsid w:val="0028163B"/>
    <w:rsid w:val="00281887"/>
    <w:rsid w:val="00290A15"/>
    <w:rsid w:val="002924AF"/>
    <w:rsid w:val="0029331A"/>
    <w:rsid w:val="00295744"/>
    <w:rsid w:val="0029623D"/>
    <w:rsid w:val="00296479"/>
    <w:rsid w:val="00297ABB"/>
    <w:rsid w:val="002A2B49"/>
    <w:rsid w:val="002A6DA7"/>
    <w:rsid w:val="002B1385"/>
    <w:rsid w:val="002B4AA5"/>
    <w:rsid w:val="002C0633"/>
    <w:rsid w:val="002C17C4"/>
    <w:rsid w:val="002C4258"/>
    <w:rsid w:val="002C5136"/>
    <w:rsid w:val="002C5B05"/>
    <w:rsid w:val="002C784F"/>
    <w:rsid w:val="002D1A19"/>
    <w:rsid w:val="002D2A03"/>
    <w:rsid w:val="002D4CC2"/>
    <w:rsid w:val="002D61D3"/>
    <w:rsid w:val="002D79C8"/>
    <w:rsid w:val="002E22D3"/>
    <w:rsid w:val="002E6A94"/>
    <w:rsid w:val="002F6673"/>
    <w:rsid w:val="002F723C"/>
    <w:rsid w:val="003002A4"/>
    <w:rsid w:val="0030206C"/>
    <w:rsid w:val="00302C8D"/>
    <w:rsid w:val="00310CB3"/>
    <w:rsid w:val="00311AA5"/>
    <w:rsid w:val="00316FF1"/>
    <w:rsid w:val="00320D11"/>
    <w:rsid w:val="00321BC1"/>
    <w:rsid w:val="00322159"/>
    <w:rsid w:val="00323B34"/>
    <w:rsid w:val="00323BFB"/>
    <w:rsid w:val="0032435E"/>
    <w:rsid w:val="00325717"/>
    <w:rsid w:val="00325F1F"/>
    <w:rsid w:val="00327D2C"/>
    <w:rsid w:val="00331F76"/>
    <w:rsid w:val="003412DE"/>
    <w:rsid w:val="00341B07"/>
    <w:rsid w:val="00344857"/>
    <w:rsid w:val="0034487F"/>
    <w:rsid w:val="00346F37"/>
    <w:rsid w:val="0034704A"/>
    <w:rsid w:val="00351F8C"/>
    <w:rsid w:val="003534BB"/>
    <w:rsid w:val="00353579"/>
    <w:rsid w:val="00355361"/>
    <w:rsid w:val="003555E1"/>
    <w:rsid w:val="00355B53"/>
    <w:rsid w:val="0036038F"/>
    <w:rsid w:val="003645BA"/>
    <w:rsid w:val="003656BF"/>
    <w:rsid w:val="003658DF"/>
    <w:rsid w:val="00365BB5"/>
    <w:rsid w:val="0037199A"/>
    <w:rsid w:val="0037241F"/>
    <w:rsid w:val="003725BC"/>
    <w:rsid w:val="00375A0E"/>
    <w:rsid w:val="00376E31"/>
    <w:rsid w:val="003778F6"/>
    <w:rsid w:val="00380A7C"/>
    <w:rsid w:val="00380FFE"/>
    <w:rsid w:val="003812E6"/>
    <w:rsid w:val="00382511"/>
    <w:rsid w:val="00383CAA"/>
    <w:rsid w:val="00384A0D"/>
    <w:rsid w:val="00390D69"/>
    <w:rsid w:val="00392C9F"/>
    <w:rsid w:val="00392D78"/>
    <w:rsid w:val="00393D04"/>
    <w:rsid w:val="00394F80"/>
    <w:rsid w:val="0039582A"/>
    <w:rsid w:val="003A4C62"/>
    <w:rsid w:val="003B01F6"/>
    <w:rsid w:val="003B0EE8"/>
    <w:rsid w:val="003B4318"/>
    <w:rsid w:val="003B5248"/>
    <w:rsid w:val="003B6656"/>
    <w:rsid w:val="003C5310"/>
    <w:rsid w:val="003C591E"/>
    <w:rsid w:val="003C7D14"/>
    <w:rsid w:val="003D2B86"/>
    <w:rsid w:val="003D2DAF"/>
    <w:rsid w:val="003D39BC"/>
    <w:rsid w:val="003D424B"/>
    <w:rsid w:val="003D4BAC"/>
    <w:rsid w:val="003D5972"/>
    <w:rsid w:val="003D5A01"/>
    <w:rsid w:val="003D5F11"/>
    <w:rsid w:val="003D6441"/>
    <w:rsid w:val="003E08DF"/>
    <w:rsid w:val="003E2E4B"/>
    <w:rsid w:val="003E3808"/>
    <w:rsid w:val="003E4045"/>
    <w:rsid w:val="003E5F82"/>
    <w:rsid w:val="003E64C6"/>
    <w:rsid w:val="003F1EFF"/>
    <w:rsid w:val="003F2399"/>
    <w:rsid w:val="003F4AA3"/>
    <w:rsid w:val="003F56F3"/>
    <w:rsid w:val="004027D8"/>
    <w:rsid w:val="004029F2"/>
    <w:rsid w:val="00404CA0"/>
    <w:rsid w:val="0040565A"/>
    <w:rsid w:val="0040648F"/>
    <w:rsid w:val="004069EA"/>
    <w:rsid w:val="00411014"/>
    <w:rsid w:val="00413695"/>
    <w:rsid w:val="004138FE"/>
    <w:rsid w:val="00415030"/>
    <w:rsid w:val="004218E0"/>
    <w:rsid w:val="0042414A"/>
    <w:rsid w:val="00431B08"/>
    <w:rsid w:val="00434061"/>
    <w:rsid w:val="00441419"/>
    <w:rsid w:val="004435A8"/>
    <w:rsid w:val="00445244"/>
    <w:rsid w:val="00445436"/>
    <w:rsid w:val="00445BB4"/>
    <w:rsid w:val="00445DFA"/>
    <w:rsid w:val="004478DD"/>
    <w:rsid w:val="004520E4"/>
    <w:rsid w:val="004550D4"/>
    <w:rsid w:val="00456DFE"/>
    <w:rsid w:val="00457A57"/>
    <w:rsid w:val="004671BC"/>
    <w:rsid w:val="00467C2E"/>
    <w:rsid w:val="00472C97"/>
    <w:rsid w:val="00475EF9"/>
    <w:rsid w:val="004828E9"/>
    <w:rsid w:val="004837CB"/>
    <w:rsid w:val="0048501C"/>
    <w:rsid w:val="004858AA"/>
    <w:rsid w:val="004902EF"/>
    <w:rsid w:val="004940EB"/>
    <w:rsid w:val="00494EE8"/>
    <w:rsid w:val="00497328"/>
    <w:rsid w:val="004A06FB"/>
    <w:rsid w:val="004A08F5"/>
    <w:rsid w:val="004A0CD3"/>
    <w:rsid w:val="004A3257"/>
    <w:rsid w:val="004A6FCE"/>
    <w:rsid w:val="004B1E96"/>
    <w:rsid w:val="004C1252"/>
    <w:rsid w:val="004C395F"/>
    <w:rsid w:val="004C47FD"/>
    <w:rsid w:val="004C5DE5"/>
    <w:rsid w:val="004C7EFC"/>
    <w:rsid w:val="004D118D"/>
    <w:rsid w:val="004D64C2"/>
    <w:rsid w:val="004E0415"/>
    <w:rsid w:val="004E2487"/>
    <w:rsid w:val="004E612C"/>
    <w:rsid w:val="004E700F"/>
    <w:rsid w:val="004F232E"/>
    <w:rsid w:val="004F4B56"/>
    <w:rsid w:val="004F5CD8"/>
    <w:rsid w:val="004F67E0"/>
    <w:rsid w:val="004F705C"/>
    <w:rsid w:val="005026B2"/>
    <w:rsid w:val="00502CB4"/>
    <w:rsid w:val="00503E02"/>
    <w:rsid w:val="00506FF6"/>
    <w:rsid w:val="00513C69"/>
    <w:rsid w:val="00515A4D"/>
    <w:rsid w:val="00526607"/>
    <w:rsid w:val="00526921"/>
    <w:rsid w:val="00527422"/>
    <w:rsid w:val="00530CE6"/>
    <w:rsid w:val="00534511"/>
    <w:rsid w:val="00535C4D"/>
    <w:rsid w:val="00535DDA"/>
    <w:rsid w:val="00537A33"/>
    <w:rsid w:val="005407CE"/>
    <w:rsid w:val="005409CC"/>
    <w:rsid w:val="00544356"/>
    <w:rsid w:val="00550B73"/>
    <w:rsid w:val="0055357A"/>
    <w:rsid w:val="005536EC"/>
    <w:rsid w:val="0056275F"/>
    <w:rsid w:val="005636A7"/>
    <w:rsid w:val="00567511"/>
    <w:rsid w:val="0056756B"/>
    <w:rsid w:val="005736E3"/>
    <w:rsid w:val="005737D6"/>
    <w:rsid w:val="00573BED"/>
    <w:rsid w:val="00575BF8"/>
    <w:rsid w:val="0057686F"/>
    <w:rsid w:val="00577AE6"/>
    <w:rsid w:val="00577C99"/>
    <w:rsid w:val="0058130F"/>
    <w:rsid w:val="005857E8"/>
    <w:rsid w:val="00587D10"/>
    <w:rsid w:val="00590826"/>
    <w:rsid w:val="00590A93"/>
    <w:rsid w:val="0059120D"/>
    <w:rsid w:val="005913AD"/>
    <w:rsid w:val="0059297F"/>
    <w:rsid w:val="00593B28"/>
    <w:rsid w:val="00593B9A"/>
    <w:rsid w:val="0059495D"/>
    <w:rsid w:val="005A02B1"/>
    <w:rsid w:val="005A3004"/>
    <w:rsid w:val="005A3EF3"/>
    <w:rsid w:val="005A4865"/>
    <w:rsid w:val="005A689F"/>
    <w:rsid w:val="005B0C3A"/>
    <w:rsid w:val="005B4C69"/>
    <w:rsid w:val="005C06DF"/>
    <w:rsid w:val="005C3026"/>
    <w:rsid w:val="005C4002"/>
    <w:rsid w:val="005C6C7F"/>
    <w:rsid w:val="005D32AA"/>
    <w:rsid w:val="005D5858"/>
    <w:rsid w:val="005E0807"/>
    <w:rsid w:val="005E0D5B"/>
    <w:rsid w:val="005E3982"/>
    <w:rsid w:val="005E3DD5"/>
    <w:rsid w:val="005E43C7"/>
    <w:rsid w:val="005E468B"/>
    <w:rsid w:val="005F019E"/>
    <w:rsid w:val="005F385C"/>
    <w:rsid w:val="005F42AB"/>
    <w:rsid w:val="005F4B2B"/>
    <w:rsid w:val="005F73F5"/>
    <w:rsid w:val="006037BA"/>
    <w:rsid w:val="00605D3E"/>
    <w:rsid w:val="00605EB5"/>
    <w:rsid w:val="00607887"/>
    <w:rsid w:val="00612052"/>
    <w:rsid w:val="006148E5"/>
    <w:rsid w:val="00614D99"/>
    <w:rsid w:val="00617BD9"/>
    <w:rsid w:val="00621DC8"/>
    <w:rsid w:val="00621F60"/>
    <w:rsid w:val="006260B0"/>
    <w:rsid w:val="006322C1"/>
    <w:rsid w:val="00634E33"/>
    <w:rsid w:val="00635B37"/>
    <w:rsid w:val="00636DE8"/>
    <w:rsid w:val="00640C06"/>
    <w:rsid w:val="00641FC6"/>
    <w:rsid w:val="00651253"/>
    <w:rsid w:val="00652266"/>
    <w:rsid w:val="00652975"/>
    <w:rsid w:val="00655588"/>
    <w:rsid w:val="00656DFA"/>
    <w:rsid w:val="00660F08"/>
    <w:rsid w:val="00662891"/>
    <w:rsid w:val="00665394"/>
    <w:rsid w:val="00665497"/>
    <w:rsid w:val="00667F51"/>
    <w:rsid w:val="00670B49"/>
    <w:rsid w:val="00672C12"/>
    <w:rsid w:val="006759BF"/>
    <w:rsid w:val="00680C3B"/>
    <w:rsid w:val="00682E2B"/>
    <w:rsid w:val="00685FE8"/>
    <w:rsid w:val="006863D6"/>
    <w:rsid w:val="006A16BB"/>
    <w:rsid w:val="006A3305"/>
    <w:rsid w:val="006A6F91"/>
    <w:rsid w:val="006B098B"/>
    <w:rsid w:val="006B78E6"/>
    <w:rsid w:val="006C0000"/>
    <w:rsid w:val="006C4CCE"/>
    <w:rsid w:val="006D3EC4"/>
    <w:rsid w:val="006D415C"/>
    <w:rsid w:val="006D5226"/>
    <w:rsid w:val="006D6E54"/>
    <w:rsid w:val="006D6F99"/>
    <w:rsid w:val="006D78A5"/>
    <w:rsid w:val="006D7A40"/>
    <w:rsid w:val="006E7C2F"/>
    <w:rsid w:val="006F1FDC"/>
    <w:rsid w:val="006F249C"/>
    <w:rsid w:val="006F5B25"/>
    <w:rsid w:val="006F7143"/>
    <w:rsid w:val="006F7A72"/>
    <w:rsid w:val="00701C14"/>
    <w:rsid w:val="007022BE"/>
    <w:rsid w:val="0070321A"/>
    <w:rsid w:val="007044E0"/>
    <w:rsid w:val="00712B49"/>
    <w:rsid w:val="00712C35"/>
    <w:rsid w:val="00713E00"/>
    <w:rsid w:val="007156A8"/>
    <w:rsid w:val="0071643E"/>
    <w:rsid w:val="00716982"/>
    <w:rsid w:val="00725BA5"/>
    <w:rsid w:val="007274B5"/>
    <w:rsid w:val="00727833"/>
    <w:rsid w:val="00732D1A"/>
    <w:rsid w:val="00734C50"/>
    <w:rsid w:val="00740C1C"/>
    <w:rsid w:val="0074205B"/>
    <w:rsid w:val="007454D9"/>
    <w:rsid w:val="00745F27"/>
    <w:rsid w:val="007503AD"/>
    <w:rsid w:val="00750A82"/>
    <w:rsid w:val="007523E4"/>
    <w:rsid w:val="00754518"/>
    <w:rsid w:val="00754C45"/>
    <w:rsid w:val="0076487E"/>
    <w:rsid w:val="0076706F"/>
    <w:rsid w:val="0077335A"/>
    <w:rsid w:val="00775B4A"/>
    <w:rsid w:val="00781408"/>
    <w:rsid w:val="00782967"/>
    <w:rsid w:val="007854C6"/>
    <w:rsid w:val="00785A2C"/>
    <w:rsid w:val="00787990"/>
    <w:rsid w:val="00787E34"/>
    <w:rsid w:val="00794271"/>
    <w:rsid w:val="0079454F"/>
    <w:rsid w:val="00795499"/>
    <w:rsid w:val="00795DC6"/>
    <w:rsid w:val="007A0AF0"/>
    <w:rsid w:val="007A18EB"/>
    <w:rsid w:val="007A5C9C"/>
    <w:rsid w:val="007A5DE6"/>
    <w:rsid w:val="007A7702"/>
    <w:rsid w:val="007B1141"/>
    <w:rsid w:val="007B1E78"/>
    <w:rsid w:val="007B4FF5"/>
    <w:rsid w:val="007B744A"/>
    <w:rsid w:val="007B7D38"/>
    <w:rsid w:val="007C2A9F"/>
    <w:rsid w:val="007C66E5"/>
    <w:rsid w:val="007D1ECA"/>
    <w:rsid w:val="007D7308"/>
    <w:rsid w:val="007E1AFD"/>
    <w:rsid w:val="007E2FAF"/>
    <w:rsid w:val="007E3E2D"/>
    <w:rsid w:val="007F0868"/>
    <w:rsid w:val="007F0D3F"/>
    <w:rsid w:val="007F428B"/>
    <w:rsid w:val="007F43BC"/>
    <w:rsid w:val="007F43DF"/>
    <w:rsid w:val="007F4CF9"/>
    <w:rsid w:val="008008D2"/>
    <w:rsid w:val="00800E76"/>
    <w:rsid w:val="008029FC"/>
    <w:rsid w:val="008048DB"/>
    <w:rsid w:val="008060F1"/>
    <w:rsid w:val="0080668C"/>
    <w:rsid w:val="00811579"/>
    <w:rsid w:val="00815752"/>
    <w:rsid w:val="00821783"/>
    <w:rsid w:val="00821A3C"/>
    <w:rsid w:val="008221F1"/>
    <w:rsid w:val="0082757C"/>
    <w:rsid w:val="00832FF3"/>
    <w:rsid w:val="0083435F"/>
    <w:rsid w:val="00837281"/>
    <w:rsid w:val="00837F92"/>
    <w:rsid w:val="008464EC"/>
    <w:rsid w:val="00853776"/>
    <w:rsid w:val="00860B5B"/>
    <w:rsid w:val="0086123E"/>
    <w:rsid w:val="00862562"/>
    <w:rsid w:val="00863A23"/>
    <w:rsid w:val="008657E3"/>
    <w:rsid w:val="00871F60"/>
    <w:rsid w:val="0087518F"/>
    <w:rsid w:val="0087519F"/>
    <w:rsid w:val="00875698"/>
    <w:rsid w:val="008929EF"/>
    <w:rsid w:val="00894D4C"/>
    <w:rsid w:val="008A12B9"/>
    <w:rsid w:val="008A56F1"/>
    <w:rsid w:val="008B61DE"/>
    <w:rsid w:val="008B7857"/>
    <w:rsid w:val="008C2EE5"/>
    <w:rsid w:val="008C3419"/>
    <w:rsid w:val="008C5B85"/>
    <w:rsid w:val="008C7281"/>
    <w:rsid w:val="008D3C51"/>
    <w:rsid w:val="008D4284"/>
    <w:rsid w:val="008D5F17"/>
    <w:rsid w:val="008E4326"/>
    <w:rsid w:val="008F301B"/>
    <w:rsid w:val="008F3F3F"/>
    <w:rsid w:val="008F6990"/>
    <w:rsid w:val="00901D50"/>
    <w:rsid w:val="009036D8"/>
    <w:rsid w:val="00904850"/>
    <w:rsid w:val="00906820"/>
    <w:rsid w:val="00906B11"/>
    <w:rsid w:val="00907D10"/>
    <w:rsid w:val="00917B21"/>
    <w:rsid w:val="00922036"/>
    <w:rsid w:val="00925AB7"/>
    <w:rsid w:val="00926968"/>
    <w:rsid w:val="0092714C"/>
    <w:rsid w:val="00932B91"/>
    <w:rsid w:val="00934700"/>
    <w:rsid w:val="00934B00"/>
    <w:rsid w:val="00936BA1"/>
    <w:rsid w:val="0094024D"/>
    <w:rsid w:val="0094078A"/>
    <w:rsid w:val="00940C55"/>
    <w:rsid w:val="00941623"/>
    <w:rsid w:val="0094168A"/>
    <w:rsid w:val="00944CEE"/>
    <w:rsid w:val="00946194"/>
    <w:rsid w:val="00952CF9"/>
    <w:rsid w:val="00953631"/>
    <w:rsid w:val="00957170"/>
    <w:rsid w:val="00957BD8"/>
    <w:rsid w:val="00960317"/>
    <w:rsid w:val="00963D28"/>
    <w:rsid w:val="00964192"/>
    <w:rsid w:val="0096481F"/>
    <w:rsid w:val="00965DB3"/>
    <w:rsid w:val="00967272"/>
    <w:rsid w:val="00977AC3"/>
    <w:rsid w:val="009872C7"/>
    <w:rsid w:val="00987737"/>
    <w:rsid w:val="00991262"/>
    <w:rsid w:val="00993126"/>
    <w:rsid w:val="009944A6"/>
    <w:rsid w:val="009963E3"/>
    <w:rsid w:val="009A0E99"/>
    <w:rsid w:val="009A0FF8"/>
    <w:rsid w:val="009A64F8"/>
    <w:rsid w:val="009B0E41"/>
    <w:rsid w:val="009B0E82"/>
    <w:rsid w:val="009B579F"/>
    <w:rsid w:val="009B6265"/>
    <w:rsid w:val="009D1DB1"/>
    <w:rsid w:val="009D3035"/>
    <w:rsid w:val="009D7DA8"/>
    <w:rsid w:val="009E0FE7"/>
    <w:rsid w:val="009E1091"/>
    <w:rsid w:val="009E1FAB"/>
    <w:rsid w:val="009E52BB"/>
    <w:rsid w:val="009E6738"/>
    <w:rsid w:val="009E7BCD"/>
    <w:rsid w:val="009F219C"/>
    <w:rsid w:val="009F4655"/>
    <w:rsid w:val="009F655D"/>
    <w:rsid w:val="00A0413D"/>
    <w:rsid w:val="00A05B18"/>
    <w:rsid w:val="00A119DC"/>
    <w:rsid w:val="00A1325E"/>
    <w:rsid w:val="00A15638"/>
    <w:rsid w:val="00A17C6F"/>
    <w:rsid w:val="00A201E9"/>
    <w:rsid w:val="00A21B0E"/>
    <w:rsid w:val="00A308A5"/>
    <w:rsid w:val="00A3563D"/>
    <w:rsid w:val="00A36516"/>
    <w:rsid w:val="00A3657E"/>
    <w:rsid w:val="00A4063C"/>
    <w:rsid w:val="00A4103C"/>
    <w:rsid w:val="00A41A7F"/>
    <w:rsid w:val="00A420F7"/>
    <w:rsid w:val="00A42224"/>
    <w:rsid w:val="00A42245"/>
    <w:rsid w:val="00A45033"/>
    <w:rsid w:val="00A45A4A"/>
    <w:rsid w:val="00A4767E"/>
    <w:rsid w:val="00A47FD1"/>
    <w:rsid w:val="00A50BF2"/>
    <w:rsid w:val="00A54EA6"/>
    <w:rsid w:val="00A554C5"/>
    <w:rsid w:val="00A55B7D"/>
    <w:rsid w:val="00A627DE"/>
    <w:rsid w:val="00A66714"/>
    <w:rsid w:val="00A70003"/>
    <w:rsid w:val="00A70A48"/>
    <w:rsid w:val="00A70C28"/>
    <w:rsid w:val="00A75BDD"/>
    <w:rsid w:val="00A8249B"/>
    <w:rsid w:val="00A832F2"/>
    <w:rsid w:val="00A85CC2"/>
    <w:rsid w:val="00A87928"/>
    <w:rsid w:val="00A92B62"/>
    <w:rsid w:val="00AA1CE0"/>
    <w:rsid w:val="00AA3400"/>
    <w:rsid w:val="00AA36F1"/>
    <w:rsid w:val="00AA3DD1"/>
    <w:rsid w:val="00AA5017"/>
    <w:rsid w:val="00AA530D"/>
    <w:rsid w:val="00AA77CE"/>
    <w:rsid w:val="00AB120D"/>
    <w:rsid w:val="00AB3508"/>
    <w:rsid w:val="00AB6169"/>
    <w:rsid w:val="00AC366E"/>
    <w:rsid w:val="00AC4521"/>
    <w:rsid w:val="00AC5879"/>
    <w:rsid w:val="00AC5F37"/>
    <w:rsid w:val="00AC6B86"/>
    <w:rsid w:val="00AC7B50"/>
    <w:rsid w:val="00AD3740"/>
    <w:rsid w:val="00AD4A74"/>
    <w:rsid w:val="00AD4E10"/>
    <w:rsid w:val="00AD59BA"/>
    <w:rsid w:val="00AD6442"/>
    <w:rsid w:val="00AD6E54"/>
    <w:rsid w:val="00AE107F"/>
    <w:rsid w:val="00AE4030"/>
    <w:rsid w:val="00AE4F34"/>
    <w:rsid w:val="00AE57F0"/>
    <w:rsid w:val="00AE5B81"/>
    <w:rsid w:val="00AE6B3C"/>
    <w:rsid w:val="00AE7050"/>
    <w:rsid w:val="00AF675E"/>
    <w:rsid w:val="00B024CA"/>
    <w:rsid w:val="00B04BF6"/>
    <w:rsid w:val="00B0757E"/>
    <w:rsid w:val="00B1220A"/>
    <w:rsid w:val="00B1470C"/>
    <w:rsid w:val="00B21F43"/>
    <w:rsid w:val="00B23BC7"/>
    <w:rsid w:val="00B248E1"/>
    <w:rsid w:val="00B254DE"/>
    <w:rsid w:val="00B255C5"/>
    <w:rsid w:val="00B26295"/>
    <w:rsid w:val="00B32BD7"/>
    <w:rsid w:val="00B3647C"/>
    <w:rsid w:val="00B373BE"/>
    <w:rsid w:val="00B37F92"/>
    <w:rsid w:val="00B40A78"/>
    <w:rsid w:val="00B417B5"/>
    <w:rsid w:val="00B41C23"/>
    <w:rsid w:val="00B420FB"/>
    <w:rsid w:val="00B4216A"/>
    <w:rsid w:val="00B44281"/>
    <w:rsid w:val="00B472CA"/>
    <w:rsid w:val="00B51D54"/>
    <w:rsid w:val="00B527E4"/>
    <w:rsid w:val="00B52BE7"/>
    <w:rsid w:val="00B5449D"/>
    <w:rsid w:val="00B56093"/>
    <w:rsid w:val="00B57FF2"/>
    <w:rsid w:val="00B6342F"/>
    <w:rsid w:val="00B63673"/>
    <w:rsid w:val="00B63E5A"/>
    <w:rsid w:val="00B65DA6"/>
    <w:rsid w:val="00B70751"/>
    <w:rsid w:val="00B71C66"/>
    <w:rsid w:val="00B7340C"/>
    <w:rsid w:val="00B779DE"/>
    <w:rsid w:val="00B80CDE"/>
    <w:rsid w:val="00B8107E"/>
    <w:rsid w:val="00B81817"/>
    <w:rsid w:val="00B83EB8"/>
    <w:rsid w:val="00B84B28"/>
    <w:rsid w:val="00B94952"/>
    <w:rsid w:val="00B95DC4"/>
    <w:rsid w:val="00BA0C3F"/>
    <w:rsid w:val="00BA22B4"/>
    <w:rsid w:val="00BA5E43"/>
    <w:rsid w:val="00BA64E5"/>
    <w:rsid w:val="00BB0B73"/>
    <w:rsid w:val="00BB0BB0"/>
    <w:rsid w:val="00BB1211"/>
    <w:rsid w:val="00BB370A"/>
    <w:rsid w:val="00BB574B"/>
    <w:rsid w:val="00BC22F1"/>
    <w:rsid w:val="00BC671F"/>
    <w:rsid w:val="00BC77CF"/>
    <w:rsid w:val="00BD118D"/>
    <w:rsid w:val="00BD7CFF"/>
    <w:rsid w:val="00BD7EBE"/>
    <w:rsid w:val="00BD7F92"/>
    <w:rsid w:val="00BE0684"/>
    <w:rsid w:val="00BE1E9E"/>
    <w:rsid w:val="00BE3F62"/>
    <w:rsid w:val="00BF02EF"/>
    <w:rsid w:val="00BF0D80"/>
    <w:rsid w:val="00BF32B8"/>
    <w:rsid w:val="00BF3ACD"/>
    <w:rsid w:val="00BF416D"/>
    <w:rsid w:val="00BF519B"/>
    <w:rsid w:val="00C00013"/>
    <w:rsid w:val="00C04BE1"/>
    <w:rsid w:val="00C0588A"/>
    <w:rsid w:val="00C05E5F"/>
    <w:rsid w:val="00C1077F"/>
    <w:rsid w:val="00C11462"/>
    <w:rsid w:val="00C1192C"/>
    <w:rsid w:val="00C17846"/>
    <w:rsid w:val="00C17AD3"/>
    <w:rsid w:val="00C20257"/>
    <w:rsid w:val="00C239EB"/>
    <w:rsid w:val="00C25901"/>
    <w:rsid w:val="00C27D61"/>
    <w:rsid w:val="00C31986"/>
    <w:rsid w:val="00C3401B"/>
    <w:rsid w:val="00C357D9"/>
    <w:rsid w:val="00C377E8"/>
    <w:rsid w:val="00C40DCC"/>
    <w:rsid w:val="00C41B2B"/>
    <w:rsid w:val="00C41D9F"/>
    <w:rsid w:val="00C43A03"/>
    <w:rsid w:val="00C44A47"/>
    <w:rsid w:val="00C47EA4"/>
    <w:rsid w:val="00C52890"/>
    <w:rsid w:val="00C53D10"/>
    <w:rsid w:val="00C57635"/>
    <w:rsid w:val="00C62216"/>
    <w:rsid w:val="00C65159"/>
    <w:rsid w:val="00C676D6"/>
    <w:rsid w:val="00C74BC5"/>
    <w:rsid w:val="00C75AC7"/>
    <w:rsid w:val="00C75C9A"/>
    <w:rsid w:val="00C765F5"/>
    <w:rsid w:val="00C7704F"/>
    <w:rsid w:val="00C82208"/>
    <w:rsid w:val="00C8276F"/>
    <w:rsid w:val="00C87290"/>
    <w:rsid w:val="00C92057"/>
    <w:rsid w:val="00C94FC1"/>
    <w:rsid w:val="00CA4982"/>
    <w:rsid w:val="00CB1116"/>
    <w:rsid w:val="00CB5858"/>
    <w:rsid w:val="00CC1D65"/>
    <w:rsid w:val="00CC2329"/>
    <w:rsid w:val="00CC287D"/>
    <w:rsid w:val="00CD4D55"/>
    <w:rsid w:val="00CD5CD4"/>
    <w:rsid w:val="00CD5DEB"/>
    <w:rsid w:val="00CE22FB"/>
    <w:rsid w:val="00CE75DB"/>
    <w:rsid w:val="00CE7BB9"/>
    <w:rsid w:val="00CE7E2B"/>
    <w:rsid w:val="00CF478A"/>
    <w:rsid w:val="00CF6B43"/>
    <w:rsid w:val="00CF7DDA"/>
    <w:rsid w:val="00D0543F"/>
    <w:rsid w:val="00D06B35"/>
    <w:rsid w:val="00D0770F"/>
    <w:rsid w:val="00D1401F"/>
    <w:rsid w:val="00D146D8"/>
    <w:rsid w:val="00D2120D"/>
    <w:rsid w:val="00D21B81"/>
    <w:rsid w:val="00D26F43"/>
    <w:rsid w:val="00D35741"/>
    <w:rsid w:val="00D35B21"/>
    <w:rsid w:val="00D413E3"/>
    <w:rsid w:val="00D4258A"/>
    <w:rsid w:val="00D4414D"/>
    <w:rsid w:val="00D44A14"/>
    <w:rsid w:val="00D44D6A"/>
    <w:rsid w:val="00D45EFC"/>
    <w:rsid w:val="00D5136F"/>
    <w:rsid w:val="00D54CDA"/>
    <w:rsid w:val="00D54E15"/>
    <w:rsid w:val="00D6063A"/>
    <w:rsid w:val="00D60A29"/>
    <w:rsid w:val="00D6177D"/>
    <w:rsid w:val="00D61D1A"/>
    <w:rsid w:val="00D627B8"/>
    <w:rsid w:val="00D63EC6"/>
    <w:rsid w:val="00D64138"/>
    <w:rsid w:val="00D64477"/>
    <w:rsid w:val="00D64F0A"/>
    <w:rsid w:val="00D7230B"/>
    <w:rsid w:val="00D73A2A"/>
    <w:rsid w:val="00D75171"/>
    <w:rsid w:val="00D75BB9"/>
    <w:rsid w:val="00D83228"/>
    <w:rsid w:val="00D84316"/>
    <w:rsid w:val="00D9003C"/>
    <w:rsid w:val="00D92747"/>
    <w:rsid w:val="00D93B53"/>
    <w:rsid w:val="00D955F8"/>
    <w:rsid w:val="00DA1520"/>
    <w:rsid w:val="00DA2D4B"/>
    <w:rsid w:val="00DA6958"/>
    <w:rsid w:val="00DA7F2A"/>
    <w:rsid w:val="00DB0315"/>
    <w:rsid w:val="00DB0F70"/>
    <w:rsid w:val="00DB305F"/>
    <w:rsid w:val="00DB44DD"/>
    <w:rsid w:val="00DB7FC6"/>
    <w:rsid w:val="00DB7FEB"/>
    <w:rsid w:val="00DC189A"/>
    <w:rsid w:val="00DC2356"/>
    <w:rsid w:val="00DC2A41"/>
    <w:rsid w:val="00DC486A"/>
    <w:rsid w:val="00DC4A42"/>
    <w:rsid w:val="00DC637D"/>
    <w:rsid w:val="00DC6BEF"/>
    <w:rsid w:val="00DD0B29"/>
    <w:rsid w:val="00DD14EF"/>
    <w:rsid w:val="00DE2AD2"/>
    <w:rsid w:val="00DF39C5"/>
    <w:rsid w:val="00DF7F06"/>
    <w:rsid w:val="00E029F6"/>
    <w:rsid w:val="00E11D79"/>
    <w:rsid w:val="00E12BB8"/>
    <w:rsid w:val="00E12FEE"/>
    <w:rsid w:val="00E137A1"/>
    <w:rsid w:val="00E16FAE"/>
    <w:rsid w:val="00E20CE2"/>
    <w:rsid w:val="00E20D6C"/>
    <w:rsid w:val="00E219F6"/>
    <w:rsid w:val="00E21B5B"/>
    <w:rsid w:val="00E23820"/>
    <w:rsid w:val="00E23D1C"/>
    <w:rsid w:val="00E24BAE"/>
    <w:rsid w:val="00E334F0"/>
    <w:rsid w:val="00E34379"/>
    <w:rsid w:val="00E34ECE"/>
    <w:rsid w:val="00E3675B"/>
    <w:rsid w:val="00E442E8"/>
    <w:rsid w:val="00E4614A"/>
    <w:rsid w:val="00E46C75"/>
    <w:rsid w:val="00E46EE1"/>
    <w:rsid w:val="00E46F74"/>
    <w:rsid w:val="00E47F46"/>
    <w:rsid w:val="00E5068F"/>
    <w:rsid w:val="00E52BFE"/>
    <w:rsid w:val="00E5436C"/>
    <w:rsid w:val="00E54C39"/>
    <w:rsid w:val="00E56CB5"/>
    <w:rsid w:val="00E610E4"/>
    <w:rsid w:val="00E6492A"/>
    <w:rsid w:val="00E71981"/>
    <w:rsid w:val="00E7232F"/>
    <w:rsid w:val="00E72EE3"/>
    <w:rsid w:val="00E744D5"/>
    <w:rsid w:val="00E75D2D"/>
    <w:rsid w:val="00E76E96"/>
    <w:rsid w:val="00E7714E"/>
    <w:rsid w:val="00E8010A"/>
    <w:rsid w:val="00E8465B"/>
    <w:rsid w:val="00E86E91"/>
    <w:rsid w:val="00E9064C"/>
    <w:rsid w:val="00E92229"/>
    <w:rsid w:val="00E92AD8"/>
    <w:rsid w:val="00E94E23"/>
    <w:rsid w:val="00E97085"/>
    <w:rsid w:val="00EA01F8"/>
    <w:rsid w:val="00EA2ABE"/>
    <w:rsid w:val="00EA31B1"/>
    <w:rsid w:val="00EA4385"/>
    <w:rsid w:val="00EA5175"/>
    <w:rsid w:val="00EA54B5"/>
    <w:rsid w:val="00EA5D92"/>
    <w:rsid w:val="00EA5FFF"/>
    <w:rsid w:val="00EA6EC1"/>
    <w:rsid w:val="00EA706B"/>
    <w:rsid w:val="00EA7F93"/>
    <w:rsid w:val="00EB6D1E"/>
    <w:rsid w:val="00EB7AFA"/>
    <w:rsid w:val="00EC0DB1"/>
    <w:rsid w:val="00EC2A61"/>
    <w:rsid w:val="00EC746D"/>
    <w:rsid w:val="00ED3BEF"/>
    <w:rsid w:val="00ED5CC0"/>
    <w:rsid w:val="00ED6720"/>
    <w:rsid w:val="00ED7C25"/>
    <w:rsid w:val="00ED7D19"/>
    <w:rsid w:val="00EE0D9B"/>
    <w:rsid w:val="00EE1C04"/>
    <w:rsid w:val="00EE69E2"/>
    <w:rsid w:val="00EF0BAD"/>
    <w:rsid w:val="00EF1EA1"/>
    <w:rsid w:val="00F01A44"/>
    <w:rsid w:val="00F01C59"/>
    <w:rsid w:val="00F03EFA"/>
    <w:rsid w:val="00F0411D"/>
    <w:rsid w:val="00F06FE7"/>
    <w:rsid w:val="00F13643"/>
    <w:rsid w:val="00F137E6"/>
    <w:rsid w:val="00F20D0D"/>
    <w:rsid w:val="00F235DB"/>
    <w:rsid w:val="00F27925"/>
    <w:rsid w:val="00F30911"/>
    <w:rsid w:val="00F32E00"/>
    <w:rsid w:val="00F32FFC"/>
    <w:rsid w:val="00F33BB6"/>
    <w:rsid w:val="00F40614"/>
    <w:rsid w:val="00F4254C"/>
    <w:rsid w:val="00F44579"/>
    <w:rsid w:val="00F452F9"/>
    <w:rsid w:val="00F521CE"/>
    <w:rsid w:val="00F56936"/>
    <w:rsid w:val="00F608F3"/>
    <w:rsid w:val="00F60AD6"/>
    <w:rsid w:val="00F61C34"/>
    <w:rsid w:val="00F6348E"/>
    <w:rsid w:val="00F72E2F"/>
    <w:rsid w:val="00F74C8B"/>
    <w:rsid w:val="00F80334"/>
    <w:rsid w:val="00F86587"/>
    <w:rsid w:val="00F91A60"/>
    <w:rsid w:val="00F93156"/>
    <w:rsid w:val="00F957BE"/>
    <w:rsid w:val="00F96A8E"/>
    <w:rsid w:val="00F9746F"/>
    <w:rsid w:val="00FA2275"/>
    <w:rsid w:val="00FA27EE"/>
    <w:rsid w:val="00FA43B9"/>
    <w:rsid w:val="00FA5400"/>
    <w:rsid w:val="00FA5683"/>
    <w:rsid w:val="00FA7BEF"/>
    <w:rsid w:val="00FB102D"/>
    <w:rsid w:val="00FB7FFB"/>
    <w:rsid w:val="00FC01B8"/>
    <w:rsid w:val="00FC078E"/>
    <w:rsid w:val="00FC222B"/>
    <w:rsid w:val="00FC40B8"/>
    <w:rsid w:val="00FC461B"/>
    <w:rsid w:val="00FC5414"/>
    <w:rsid w:val="00FC5B05"/>
    <w:rsid w:val="00FD1718"/>
    <w:rsid w:val="00FD4856"/>
    <w:rsid w:val="00FD6012"/>
    <w:rsid w:val="00FD6A5C"/>
    <w:rsid w:val="00FD6D59"/>
    <w:rsid w:val="00FE2A2C"/>
    <w:rsid w:val="00FE519A"/>
    <w:rsid w:val="00FF08B8"/>
    <w:rsid w:val="00FF0DA6"/>
    <w:rsid w:val="00FF480B"/>
    <w:rsid w:val="00FF4C5B"/>
    <w:rsid w:val="00FF4D72"/>
    <w:rsid w:val="00FF6A3C"/>
    <w:rsid w:val="00FF6A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2DCBF"/>
  <w15:docId w15:val="{DD66B1F1-EB57-4B2C-8CFD-850627609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D7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AC366E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FC5B0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EF1EA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"/>
    <w:next w:val="a"/>
    <w:link w:val="50"/>
    <w:uiPriority w:val="9"/>
    <w:unhideWhenUsed/>
    <w:qFormat/>
    <w:rsid w:val="00DC235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unhideWhenUsed/>
    <w:qFormat/>
    <w:rsid w:val="00FA568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AC366E"/>
    <w:pPr>
      <w:spacing w:before="100" w:beforeAutospacing="1" w:after="100" w:afterAutospacing="1"/>
    </w:pPr>
  </w:style>
  <w:style w:type="paragraph" w:styleId="21">
    <w:name w:val="List 2"/>
    <w:basedOn w:val="a"/>
    <w:rsid w:val="00AC366E"/>
    <w:pPr>
      <w:ind w:left="566" w:hanging="283"/>
    </w:pPr>
  </w:style>
  <w:style w:type="paragraph" w:styleId="22">
    <w:name w:val="Body Text Indent 2"/>
    <w:basedOn w:val="a"/>
    <w:link w:val="23"/>
    <w:rsid w:val="00AC366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AC366E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AC366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AC366E"/>
    <w:rPr>
      <w:vertAlign w:val="superscript"/>
    </w:rPr>
  </w:style>
  <w:style w:type="paragraph" w:styleId="24">
    <w:name w:val="Body Text 2"/>
    <w:basedOn w:val="a"/>
    <w:link w:val="25"/>
    <w:rsid w:val="00AC366E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AC366E"/>
    <w:pPr>
      <w:spacing w:after="120"/>
    </w:pPr>
  </w:style>
  <w:style w:type="character" w:customStyle="1" w:styleId="a8">
    <w:name w:val="Основной текст Знак"/>
    <w:basedOn w:val="a0"/>
    <w:link w:val="a7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нак2"/>
    <w:basedOn w:val="a"/>
    <w:rsid w:val="00AC366E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uiPriority w:val="99"/>
    <w:rsid w:val="00AC366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AC366E"/>
  </w:style>
  <w:style w:type="table" w:styleId="ac">
    <w:name w:val="Table Grid"/>
    <w:basedOn w:val="a1"/>
    <w:rsid w:val="00AC366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AC366E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d">
    <w:name w:val="Hyperlink"/>
    <w:basedOn w:val="a0"/>
    <w:uiPriority w:val="99"/>
    <w:unhideWhenUsed/>
    <w:rsid w:val="00EF1EA1"/>
    <w:rPr>
      <w:rFonts w:ascii="Arial Narrow" w:hAnsi="Arial Narrow" w:hint="default"/>
      <w:i/>
      <w:iCs/>
      <w:strike w:val="0"/>
      <w:dstrike w:val="0"/>
      <w:color w:val="1C4A27"/>
      <w:u w:val="none"/>
      <w:effect w:val="none"/>
    </w:rPr>
  </w:style>
  <w:style w:type="character" w:customStyle="1" w:styleId="30">
    <w:name w:val="Заголовок 3 Знак"/>
    <w:basedOn w:val="a0"/>
    <w:link w:val="3"/>
    <w:uiPriority w:val="9"/>
    <w:rsid w:val="00EF1EA1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02722F"/>
    <w:rPr>
      <w:b/>
      <w:bCs/>
    </w:rPr>
  </w:style>
  <w:style w:type="paragraph" w:customStyle="1" w:styleId="rteleft">
    <w:name w:val="rteleft"/>
    <w:basedOn w:val="a"/>
    <w:rsid w:val="0002722F"/>
    <w:pPr>
      <w:spacing w:before="96" w:after="192"/>
    </w:pPr>
  </w:style>
  <w:style w:type="paragraph" w:styleId="af">
    <w:name w:val="List Paragraph"/>
    <w:basedOn w:val="a"/>
    <w:uiPriority w:val="34"/>
    <w:qFormat/>
    <w:rsid w:val="006D6E54"/>
    <w:pPr>
      <w:ind w:left="720"/>
      <w:contextualSpacing/>
    </w:pPr>
  </w:style>
  <w:style w:type="paragraph" w:styleId="af0">
    <w:name w:val="endnote text"/>
    <w:basedOn w:val="a"/>
    <w:link w:val="af1"/>
    <w:uiPriority w:val="99"/>
    <w:semiHidden/>
    <w:unhideWhenUsed/>
    <w:rsid w:val="00AA77CE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AA77CE"/>
    <w:rPr>
      <w:rFonts w:ascii="Times New Roman" w:eastAsia="Times New Roman" w:hAnsi="Times New Roman"/>
    </w:rPr>
  </w:style>
  <w:style w:type="character" w:styleId="af2">
    <w:name w:val="endnote reference"/>
    <w:basedOn w:val="a0"/>
    <w:uiPriority w:val="99"/>
    <w:semiHidden/>
    <w:unhideWhenUsed/>
    <w:rsid w:val="00AA77CE"/>
    <w:rPr>
      <w:vertAlign w:val="superscript"/>
    </w:rPr>
  </w:style>
  <w:style w:type="paragraph" w:styleId="af3">
    <w:name w:val="Balloon Text"/>
    <w:basedOn w:val="a"/>
    <w:link w:val="af4"/>
    <w:uiPriority w:val="99"/>
    <w:semiHidden/>
    <w:unhideWhenUsed/>
    <w:rsid w:val="001F430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F4307"/>
    <w:rPr>
      <w:rFonts w:ascii="Tahoma" w:eastAsia="Times New Roman" w:hAnsi="Tahoma" w:cs="Tahoma"/>
      <w:sz w:val="16"/>
      <w:szCs w:val="16"/>
    </w:rPr>
  </w:style>
  <w:style w:type="character" w:styleId="af5">
    <w:name w:val="annotation reference"/>
    <w:basedOn w:val="a0"/>
    <w:uiPriority w:val="99"/>
    <w:semiHidden/>
    <w:unhideWhenUsed/>
    <w:rsid w:val="00A55B7D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A55B7D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A55B7D"/>
    <w:rPr>
      <w:rFonts w:ascii="Times New Roman" w:eastAsia="Times New Roman" w:hAnsi="Times New Roman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A55B7D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A55B7D"/>
    <w:rPr>
      <w:rFonts w:ascii="Times New Roman" w:eastAsia="Times New Roman" w:hAnsi="Times New Roman"/>
      <w:b/>
      <w:bCs/>
    </w:rPr>
  </w:style>
  <w:style w:type="paragraph" w:styleId="afa">
    <w:name w:val="header"/>
    <w:basedOn w:val="a"/>
    <w:link w:val="afb"/>
    <w:uiPriority w:val="99"/>
    <w:unhideWhenUsed/>
    <w:rsid w:val="004A0CD3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sid w:val="004A0CD3"/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FC5B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c">
    <w:name w:val="Emphasis"/>
    <w:basedOn w:val="a0"/>
    <w:uiPriority w:val="20"/>
    <w:qFormat/>
    <w:rsid w:val="00FC5B05"/>
    <w:rPr>
      <w:i/>
      <w:iCs/>
    </w:rPr>
  </w:style>
  <w:style w:type="character" w:customStyle="1" w:styleId="50">
    <w:name w:val="Заголовок 5 Знак"/>
    <w:basedOn w:val="a0"/>
    <w:link w:val="5"/>
    <w:uiPriority w:val="9"/>
    <w:rsid w:val="00DC235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s201">
    <w:name w:val="ts20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211">
    <w:name w:val="ts211"/>
    <w:basedOn w:val="a0"/>
    <w:rsid w:val="00DC2356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131">
    <w:name w:val="ts131"/>
    <w:basedOn w:val="a0"/>
    <w:rsid w:val="00DC2356"/>
    <w:rPr>
      <w:rFonts w:ascii="Verdana" w:hAnsi="Verdana" w:hint="default"/>
      <w:color w:val="7F007F"/>
      <w:sz w:val="20"/>
      <w:szCs w:val="20"/>
    </w:rPr>
  </w:style>
  <w:style w:type="character" w:customStyle="1" w:styleId="ts231">
    <w:name w:val="ts231"/>
    <w:basedOn w:val="a0"/>
    <w:rsid w:val="00DC2356"/>
    <w:rPr>
      <w:rFonts w:ascii="Courier New CYR" w:hAnsi="Courier New CYR" w:hint="default"/>
      <w:color w:val="000000"/>
      <w:sz w:val="20"/>
      <w:szCs w:val="20"/>
    </w:rPr>
  </w:style>
  <w:style w:type="character" w:customStyle="1" w:styleId="ts241">
    <w:name w:val="ts241"/>
    <w:basedOn w:val="a0"/>
    <w:rsid w:val="00DC2356"/>
    <w:rPr>
      <w:rFonts w:ascii="Verdana" w:hAnsi="Verdana" w:hint="default"/>
      <w:i/>
      <w:iCs/>
      <w:color w:val="7F007F"/>
      <w:sz w:val="20"/>
      <w:szCs w:val="20"/>
    </w:rPr>
  </w:style>
  <w:style w:type="character" w:customStyle="1" w:styleId="ts71">
    <w:name w:val="ts7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81">
    <w:name w:val="ts81"/>
    <w:basedOn w:val="a0"/>
    <w:rsid w:val="00DC2356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61">
    <w:name w:val="ts6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styleId="HTML">
    <w:name w:val="HTML Cite"/>
    <w:basedOn w:val="a0"/>
    <w:uiPriority w:val="99"/>
    <w:semiHidden/>
    <w:unhideWhenUsed/>
    <w:rsid w:val="00D54E15"/>
    <w:rPr>
      <w:i/>
      <w:iCs/>
    </w:rPr>
  </w:style>
  <w:style w:type="character" w:customStyle="1" w:styleId="80">
    <w:name w:val="Заголовок 8 Знак"/>
    <w:basedOn w:val="a0"/>
    <w:link w:val="8"/>
    <w:uiPriority w:val="9"/>
    <w:rsid w:val="00FA5683"/>
    <w:rPr>
      <w:rFonts w:asciiTheme="majorHAnsi" w:eastAsiaTheme="majorEastAsia" w:hAnsiTheme="majorHAnsi" w:cstheme="majorBidi"/>
      <w:color w:val="404040" w:themeColor="text1" w:themeTint="BF"/>
    </w:rPr>
  </w:style>
  <w:style w:type="paragraph" w:styleId="afd">
    <w:name w:val="Body Text Indent"/>
    <w:basedOn w:val="a"/>
    <w:link w:val="afe"/>
    <w:rsid w:val="000013F5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0013F5"/>
    <w:rPr>
      <w:rFonts w:ascii="Times New Roman" w:eastAsia="Times New Roman" w:hAnsi="Times New Roman"/>
      <w:sz w:val="24"/>
      <w:szCs w:val="24"/>
    </w:rPr>
  </w:style>
  <w:style w:type="paragraph" w:styleId="aff">
    <w:name w:val="No Spacing"/>
    <w:uiPriority w:val="99"/>
    <w:qFormat/>
    <w:rsid w:val="00DE2AD2"/>
    <w:rPr>
      <w:rFonts w:ascii="Times New Roman" w:eastAsia="Times New Roman" w:hAnsi="Times New Roman"/>
      <w:sz w:val="24"/>
      <w:szCs w:val="24"/>
    </w:rPr>
  </w:style>
  <w:style w:type="table" w:customStyle="1" w:styleId="110">
    <w:name w:val="Сетка таблицы11"/>
    <w:basedOn w:val="a1"/>
    <w:uiPriority w:val="39"/>
    <w:rsid w:val="0098773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uiPriority w:val="39"/>
    <w:rsid w:val="00987737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rsid w:val="00925AB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E5F8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0170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6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26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10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5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61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85916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1220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55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129678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000000"/>
                            <w:right w:val="none" w:sz="0" w:space="0" w:color="auto"/>
                          </w:divBdr>
                        </w:div>
                        <w:div w:id="2024435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4479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6315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26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56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96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41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38888">
                  <w:marLeft w:val="120"/>
                  <w:marRight w:val="120"/>
                  <w:marTop w:val="24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89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65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300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9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63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062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213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6970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urait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se.sci-lib.com" TargetMode="External"/><Relationship Id="rId17" Type="http://schemas.openxmlformats.org/officeDocument/2006/relationships/hyperlink" Target="https://www.biblio-online.ru/viewer/0A8F62DE-A732-462E-A346-A7BFA1CBCBB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biblio-online.ru/viewer/62A2CA1C-4C9A-427B-9EE7-FDF97A4253AD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ic.academic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biblio-online.ru/viewer/9501603F-8CA8-4A69-959D-C9EC651DE4E5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globalteka.ru/index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E59C9B-8C54-48FE-894C-7B6C5F521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5266</TotalTime>
  <Pages>52</Pages>
  <Words>16908</Words>
  <Characters>96379</Characters>
  <Application>Microsoft Office Word</Application>
  <DocSecurity>0</DocSecurity>
  <Lines>803</Lines>
  <Paragraphs>226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ТХТК</Company>
  <LinksUpToDate>false</LinksUpToDate>
  <CharactersWithSpaces>113061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Раенэль</dc:creator>
  <cp:lastModifiedBy>Win10</cp:lastModifiedBy>
  <cp:revision>165</cp:revision>
  <cp:lastPrinted>2023-09-15T13:19:00Z</cp:lastPrinted>
  <dcterms:created xsi:type="dcterms:W3CDTF">2011-09-22T12:09:00Z</dcterms:created>
  <dcterms:modified xsi:type="dcterms:W3CDTF">2024-03-26T10:50:00Z</dcterms:modified>
</cp:coreProperties>
</file>